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97E3" w14:textId="09430A29" w:rsidR="00B1599B" w:rsidRPr="009165BD" w:rsidRDefault="000770DA" w:rsidP="009165BD">
      <w:pPr>
        <w:pStyle w:val="Corpsdetexte"/>
        <w:spacing w:line="276" w:lineRule="auto"/>
        <w:jc w:val="center"/>
        <w:rPr>
          <w:rFonts w:ascii="Verdana" w:hAnsi="Verdana"/>
          <w:b/>
          <w:bCs/>
          <w:lang w:val="fr-FR"/>
        </w:rPr>
      </w:pPr>
      <w:bookmarkStart w:id="0" w:name="_Hlk88575134"/>
      <w:r w:rsidRPr="00044465">
        <w:rPr>
          <w:rFonts w:ascii="Verdana" w:hAnsi="Verdana"/>
          <w:b/>
          <w:bCs/>
        </w:rPr>
        <w:t xml:space="preserve">Projet </w:t>
      </w:r>
      <w:bookmarkStart w:id="1" w:name="_Hlk115869847"/>
      <w:r w:rsidRPr="00044465">
        <w:rPr>
          <w:rFonts w:ascii="Verdana" w:hAnsi="Verdana"/>
          <w:b/>
          <w:bCs/>
        </w:rPr>
        <w:t>d’arrêté du Gouvernement Wallon</w:t>
      </w:r>
      <w:r w:rsidRPr="00787D41">
        <w:rPr>
          <w:rFonts w:ascii="Verdana" w:hAnsi="Verdana"/>
          <w:b/>
          <w:bCs/>
        </w:rPr>
        <w:t xml:space="preserve"> </w:t>
      </w:r>
      <w:r w:rsidR="00A62DE0" w:rsidRPr="00787D41">
        <w:rPr>
          <w:rFonts w:ascii="Verdana" w:hAnsi="Verdana"/>
          <w:b/>
          <w:bCs/>
        </w:rPr>
        <w:t xml:space="preserve">du </w:t>
      </w:r>
      <w:r w:rsidR="001C2D6F">
        <w:rPr>
          <w:rFonts w:ascii="Verdana" w:hAnsi="Verdana"/>
          <w:b/>
          <w:bCs/>
        </w:rPr>
        <w:t xml:space="preserve">30 </w:t>
      </w:r>
      <w:r w:rsidR="00CA1057">
        <w:rPr>
          <w:rFonts w:ascii="Verdana" w:hAnsi="Verdana"/>
          <w:b/>
          <w:bCs/>
        </w:rPr>
        <w:t>mars 2023</w:t>
      </w:r>
      <w:r w:rsidR="00A62DE0" w:rsidRPr="00787D41">
        <w:rPr>
          <w:rFonts w:ascii="Verdana" w:hAnsi="Verdana"/>
          <w:b/>
          <w:bCs/>
        </w:rPr>
        <w:t xml:space="preserve"> </w:t>
      </w:r>
      <w:bookmarkStart w:id="2" w:name="_Hlk116570420"/>
      <w:r w:rsidR="00A26876" w:rsidRPr="00787D41">
        <w:rPr>
          <w:rFonts w:ascii="Verdana" w:hAnsi="Verdana"/>
          <w:b/>
          <w:bCs/>
        </w:rPr>
        <w:t xml:space="preserve">instaurant un régime </w:t>
      </w:r>
      <w:r w:rsidR="002D5A65" w:rsidRPr="00787D41">
        <w:rPr>
          <w:rFonts w:ascii="Verdana" w:hAnsi="Verdana"/>
          <w:b/>
          <w:bCs/>
        </w:rPr>
        <w:t>de subvention</w:t>
      </w:r>
      <w:r w:rsidR="00A26876" w:rsidRPr="00787D41">
        <w:rPr>
          <w:rFonts w:ascii="Verdana" w:hAnsi="Verdana"/>
          <w:b/>
          <w:bCs/>
        </w:rPr>
        <w:t xml:space="preserve"> aux communes en matière de bien-être animal</w:t>
      </w:r>
      <w:bookmarkEnd w:id="0"/>
      <w:bookmarkEnd w:id="1"/>
      <w:bookmarkEnd w:id="2"/>
    </w:p>
    <w:p w14:paraId="73CEE4B7" w14:textId="77777777" w:rsidR="008A45FC" w:rsidRPr="00787D41" w:rsidRDefault="008A45FC" w:rsidP="005B69A8">
      <w:pPr>
        <w:spacing w:line="276" w:lineRule="auto"/>
        <w:jc w:val="both"/>
        <w:rPr>
          <w:rFonts w:ascii="Verdana" w:hAnsi="Verdana"/>
        </w:rPr>
      </w:pPr>
    </w:p>
    <w:p w14:paraId="2BD7E38E" w14:textId="47D93B90" w:rsidR="00B1599B" w:rsidRPr="00787D41" w:rsidRDefault="00B1599B" w:rsidP="005B69A8">
      <w:pPr>
        <w:spacing w:line="276" w:lineRule="auto"/>
        <w:jc w:val="both"/>
        <w:rPr>
          <w:rFonts w:ascii="Verdana" w:hAnsi="Verdana"/>
          <w:b/>
          <w:bCs/>
        </w:rPr>
      </w:pPr>
      <w:r w:rsidRPr="00787D41">
        <w:rPr>
          <w:rFonts w:ascii="Verdana" w:hAnsi="Verdana"/>
          <w:b/>
          <w:bCs/>
        </w:rPr>
        <w:t>Le Gouvernement wallon,</w:t>
      </w:r>
    </w:p>
    <w:p w14:paraId="487EC0B3" w14:textId="1DC73AE5" w:rsidR="00955F4C" w:rsidRPr="00787D41" w:rsidRDefault="00955F4C" w:rsidP="00904EA6">
      <w:pPr>
        <w:spacing w:line="276" w:lineRule="auto"/>
        <w:jc w:val="both"/>
        <w:rPr>
          <w:rFonts w:ascii="Verdana" w:hAnsi="Verdana"/>
          <w:lang w:val="fr-BE"/>
        </w:rPr>
      </w:pPr>
    </w:p>
    <w:p w14:paraId="06B93015" w14:textId="690D56FD" w:rsidR="00C97EE5" w:rsidRDefault="00904EA6" w:rsidP="00904EA6">
      <w:pPr>
        <w:spacing w:line="276" w:lineRule="auto"/>
        <w:jc w:val="both"/>
        <w:rPr>
          <w:rFonts w:ascii="Verdana" w:hAnsi="Verdana"/>
          <w:lang w:val="fr-BE"/>
        </w:rPr>
      </w:pPr>
      <w:r w:rsidRPr="00787D41">
        <w:rPr>
          <w:rFonts w:ascii="Verdana" w:hAnsi="Verdana"/>
          <w:lang w:val="fr-BE"/>
        </w:rPr>
        <w:t>Vu le Code wallon du bien-être des animaux, l</w:t>
      </w:r>
      <w:r w:rsidR="008508C8" w:rsidRPr="00787D41">
        <w:rPr>
          <w:rFonts w:ascii="Verdana" w:hAnsi="Verdana"/>
          <w:lang w:val="fr-BE"/>
        </w:rPr>
        <w:t xml:space="preserve">es </w:t>
      </w:r>
      <w:r w:rsidRPr="00787D41">
        <w:rPr>
          <w:rFonts w:ascii="Verdana" w:hAnsi="Verdana"/>
          <w:lang w:val="fr-BE"/>
        </w:rPr>
        <w:t>article</w:t>
      </w:r>
      <w:r w:rsidR="008508C8" w:rsidRPr="00787D41">
        <w:rPr>
          <w:rFonts w:ascii="Verdana" w:hAnsi="Verdana"/>
          <w:lang w:val="fr-BE"/>
        </w:rPr>
        <w:t>s</w:t>
      </w:r>
      <w:r w:rsidRPr="00787D41">
        <w:rPr>
          <w:rFonts w:ascii="Verdana" w:hAnsi="Verdana"/>
          <w:lang w:val="fr-BE"/>
        </w:rPr>
        <w:t xml:space="preserve"> </w:t>
      </w:r>
      <w:r w:rsidR="00B84CAD" w:rsidRPr="00787D41">
        <w:rPr>
          <w:rFonts w:ascii="Verdana" w:hAnsi="Verdana"/>
          <w:lang w:val="fr-BE"/>
        </w:rPr>
        <w:t>D.</w:t>
      </w:r>
      <w:r w:rsidR="008508C8" w:rsidRPr="00787D41">
        <w:rPr>
          <w:rFonts w:ascii="Verdana" w:hAnsi="Verdana"/>
          <w:lang w:val="fr-BE"/>
        </w:rPr>
        <w:t>2</w:t>
      </w:r>
      <w:r w:rsidR="00A26876" w:rsidRPr="00787D41">
        <w:rPr>
          <w:rFonts w:ascii="Verdana" w:hAnsi="Verdana"/>
          <w:lang w:val="fr-BE"/>
        </w:rPr>
        <w:t>,</w:t>
      </w:r>
      <w:r w:rsidR="005D0156">
        <w:rPr>
          <w:rFonts w:ascii="Verdana" w:hAnsi="Verdana"/>
          <w:lang w:val="fr-BE"/>
        </w:rPr>
        <w:t xml:space="preserve"> </w:t>
      </w:r>
      <w:r w:rsidR="00FF5FBB">
        <w:rPr>
          <w:rFonts w:ascii="Verdana" w:hAnsi="Verdana"/>
          <w:lang w:val="fr-BE"/>
        </w:rPr>
        <w:t>§4,</w:t>
      </w:r>
      <w:r w:rsidR="00A26876" w:rsidRPr="00787D41">
        <w:rPr>
          <w:rFonts w:ascii="Verdana" w:hAnsi="Verdana"/>
          <w:lang w:val="fr-BE"/>
        </w:rPr>
        <w:t xml:space="preserve"> </w:t>
      </w:r>
      <w:r w:rsidR="002E21DA" w:rsidRPr="00787D41">
        <w:rPr>
          <w:rFonts w:ascii="Verdana" w:hAnsi="Verdana"/>
          <w:lang w:val="fr-BE"/>
        </w:rPr>
        <w:t>D.</w:t>
      </w:r>
      <w:r w:rsidR="0052664B">
        <w:rPr>
          <w:rFonts w:ascii="Verdana" w:hAnsi="Verdana"/>
          <w:lang w:val="fr-BE"/>
        </w:rPr>
        <w:t>1</w:t>
      </w:r>
      <w:r w:rsidR="002E21DA" w:rsidRPr="00787D41">
        <w:rPr>
          <w:rFonts w:ascii="Verdana" w:hAnsi="Verdana"/>
          <w:lang w:val="fr-BE"/>
        </w:rPr>
        <w:t>9,</w:t>
      </w:r>
      <w:r w:rsidR="005D0156">
        <w:rPr>
          <w:rFonts w:ascii="Verdana" w:hAnsi="Verdana"/>
          <w:lang w:val="fr-BE"/>
        </w:rPr>
        <w:t xml:space="preserve"> alinéa 2,</w:t>
      </w:r>
      <w:r w:rsidR="002E21DA" w:rsidRPr="00787D41">
        <w:rPr>
          <w:rFonts w:ascii="Verdana" w:hAnsi="Verdana"/>
          <w:lang w:val="fr-BE"/>
        </w:rPr>
        <w:t xml:space="preserve"> </w:t>
      </w:r>
      <w:r w:rsidR="00A26876" w:rsidRPr="00787D41">
        <w:rPr>
          <w:rFonts w:ascii="Verdana" w:hAnsi="Verdana"/>
          <w:lang w:val="fr-BE"/>
        </w:rPr>
        <w:t>D.28, §</w:t>
      </w:r>
      <w:r w:rsidR="005D0156">
        <w:rPr>
          <w:rFonts w:ascii="Verdana" w:hAnsi="Verdana"/>
          <w:lang w:val="fr-BE"/>
        </w:rPr>
        <w:t xml:space="preserve"> </w:t>
      </w:r>
      <w:r w:rsidR="00A26876" w:rsidRPr="00787D41">
        <w:rPr>
          <w:rFonts w:ascii="Verdana" w:hAnsi="Verdana"/>
          <w:lang w:val="fr-BE"/>
        </w:rPr>
        <w:t>5</w:t>
      </w:r>
      <w:r w:rsidR="00225DB2">
        <w:rPr>
          <w:rFonts w:ascii="Verdana" w:hAnsi="Verdana"/>
          <w:lang w:val="fr-BE"/>
        </w:rPr>
        <w:t> ;</w:t>
      </w:r>
    </w:p>
    <w:p w14:paraId="3FCF1C59" w14:textId="077F6684" w:rsidR="00225DB2" w:rsidRDefault="00225DB2" w:rsidP="00904EA6">
      <w:pPr>
        <w:spacing w:line="276" w:lineRule="auto"/>
        <w:jc w:val="both"/>
        <w:rPr>
          <w:rFonts w:ascii="Verdana" w:hAnsi="Verdana"/>
          <w:lang w:val="fr-BE"/>
        </w:rPr>
      </w:pPr>
    </w:p>
    <w:p w14:paraId="22510421" w14:textId="3F8DB2BB" w:rsidR="00563545" w:rsidRDefault="00225DB2" w:rsidP="00904EA6">
      <w:pPr>
        <w:spacing w:line="276" w:lineRule="auto"/>
        <w:jc w:val="both"/>
        <w:rPr>
          <w:rFonts w:ascii="Verdana" w:hAnsi="Verdana"/>
          <w:lang w:val="fr-BE"/>
        </w:rPr>
      </w:pPr>
      <w:r>
        <w:rPr>
          <w:rFonts w:ascii="Verdana" w:hAnsi="Verdana"/>
          <w:lang w:val="fr-BE"/>
        </w:rPr>
        <w:t xml:space="preserve">Vu le </w:t>
      </w:r>
      <w:r w:rsidR="00563545">
        <w:rPr>
          <w:rFonts w:ascii="Verdana" w:hAnsi="Verdana"/>
          <w:lang w:val="fr-BE"/>
        </w:rPr>
        <w:t xml:space="preserve">Livre Ier du </w:t>
      </w:r>
      <w:r>
        <w:rPr>
          <w:rFonts w:ascii="Verdana" w:hAnsi="Verdana"/>
          <w:lang w:val="fr-BE"/>
        </w:rPr>
        <w:t>Code</w:t>
      </w:r>
      <w:r w:rsidR="00563545">
        <w:rPr>
          <w:rFonts w:ascii="Verdana" w:hAnsi="Verdana"/>
          <w:lang w:val="fr-BE"/>
        </w:rPr>
        <w:t xml:space="preserve"> </w:t>
      </w:r>
      <w:r w:rsidR="00563545" w:rsidRPr="00634945">
        <w:rPr>
          <w:rFonts w:ascii="Verdana" w:hAnsi="Verdana"/>
          <w:bCs/>
        </w:rPr>
        <w:t>de l’</w:t>
      </w:r>
      <w:r w:rsidR="00563545">
        <w:rPr>
          <w:rFonts w:ascii="Verdana" w:hAnsi="Verdana"/>
          <w:bCs/>
        </w:rPr>
        <w:t>E</w:t>
      </w:r>
      <w:r w:rsidR="00563545" w:rsidRPr="00634945">
        <w:rPr>
          <w:rFonts w:ascii="Verdana" w:hAnsi="Verdana"/>
          <w:bCs/>
        </w:rPr>
        <w:t>nvironnement</w:t>
      </w:r>
      <w:r w:rsidR="00563545">
        <w:rPr>
          <w:rFonts w:ascii="Verdana" w:hAnsi="Verdana"/>
          <w:bCs/>
        </w:rPr>
        <w:t>, l’article D.5</w:t>
      </w:r>
      <w:r w:rsidR="00206F7A">
        <w:rPr>
          <w:rFonts w:ascii="Verdana" w:hAnsi="Verdana"/>
          <w:bCs/>
        </w:rPr>
        <w:t>-2 ;</w:t>
      </w:r>
    </w:p>
    <w:p w14:paraId="38B5A81E" w14:textId="77777777" w:rsidR="00A84C22" w:rsidRPr="00787D41" w:rsidRDefault="00A84C22" w:rsidP="00904EA6">
      <w:pPr>
        <w:spacing w:line="276" w:lineRule="auto"/>
        <w:jc w:val="both"/>
        <w:rPr>
          <w:rFonts w:ascii="Verdana" w:hAnsi="Verdana"/>
          <w:lang w:val="fr-BE"/>
        </w:rPr>
      </w:pPr>
    </w:p>
    <w:p w14:paraId="5ED7D514" w14:textId="0B476E05" w:rsidR="00955F4C" w:rsidRDefault="00955F4C" w:rsidP="00955F4C">
      <w:pPr>
        <w:spacing w:line="276" w:lineRule="auto"/>
        <w:jc w:val="both"/>
        <w:rPr>
          <w:rFonts w:ascii="Verdana" w:hAnsi="Verdana"/>
          <w:lang w:val="fr-BE"/>
        </w:rPr>
      </w:pPr>
      <w:r w:rsidRPr="00787D41">
        <w:rPr>
          <w:rFonts w:ascii="Verdana" w:hAnsi="Verdana"/>
          <w:lang w:val="fr-BE"/>
        </w:rPr>
        <w:t xml:space="preserve">Vu l'avis de l'Inspecteur des Finances, donné le </w:t>
      </w:r>
      <w:r w:rsidR="00D505D9">
        <w:rPr>
          <w:rFonts w:ascii="Verdana" w:hAnsi="Verdana"/>
          <w:lang w:val="fr-BE"/>
        </w:rPr>
        <w:t xml:space="preserve">17 novembre </w:t>
      </w:r>
      <w:r w:rsidRPr="00117C7C">
        <w:rPr>
          <w:rFonts w:ascii="Verdana" w:hAnsi="Verdana"/>
          <w:lang w:val="fr-BE"/>
        </w:rPr>
        <w:t>20</w:t>
      </w:r>
      <w:r w:rsidR="00117C7C">
        <w:rPr>
          <w:rFonts w:ascii="Verdana" w:hAnsi="Verdana"/>
          <w:lang w:val="fr-BE"/>
        </w:rPr>
        <w:t>22</w:t>
      </w:r>
      <w:r w:rsidRPr="00787D41">
        <w:rPr>
          <w:rFonts w:ascii="Verdana" w:hAnsi="Verdana"/>
          <w:lang w:val="fr-BE"/>
        </w:rPr>
        <w:t xml:space="preserve"> ;</w:t>
      </w:r>
    </w:p>
    <w:p w14:paraId="3A87A863" w14:textId="28BEA073" w:rsidR="00D505D9" w:rsidRDefault="00D505D9" w:rsidP="00955F4C">
      <w:pPr>
        <w:spacing w:line="276" w:lineRule="auto"/>
        <w:jc w:val="both"/>
        <w:rPr>
          <w:rFonts w:ascii="Verdana" w:hAnsi="Verdana"/>
          <w:lang w:val="fr-BE"/>
        </w:rPr>
      </w:pPr>
    </w:p>
    <w:p w14:paraId="341E2F79" w14:textId="4A6072D0" w:rsidR="00D505D9" w:rsidRPr="00787D41" w:rsidRDefault="00D505D9" w:rsidP="00955F4C">
      <w:pPr>
        <w:spacing w:line="276" w:lineRule="auto"/>
        <w:jc w:val="both"/>
        <w:rPr>
          <w:rFonts w:ascii="Verdana" w:hAnsi="Verdana"/>
          <w:lang w:val="fr-BE"/>
        </w:rPr>
      </w:pPr>
      <w:r>
        <w:rPr>
          <w:rFonts w:ascii="Verdana" w:hAnsi="Verdana"/>
          <w:lang w:val="fr-BE"/>
        </w:rPr>
        <w:t>Vu l’avis de l’Union des villes et communes de Wallonie, donné le 8 décembre 2022 ;</w:t>
      </w:r>
    </w:p>
    <w:p w14:paraId="19165B60" w14:textId="77777777" w:rsidR="00955F4C" w:rsidRPr="00787D41" w:rsidRDefault="00955F4C" w:rsidP="00955F4C">
      <w:pPr>
        <w:spacing w:line="276" w:lineRule="auto"/>
        <w:jc w:val="both"/>
        <w:rPr>
          <w:rFonts w:ascii="Verdana" w:hAnsi="Verdana"/>
          <w:lang w:val="fr-BE"/>
        </w:rPr>
      </w:pPr>
    </w:p>
    <w:p w14:paraId="41F97D9F" w14:textId="0DE42DE9" w:rsidR="00955F4C" w:rsidRPr="00787D41" w:rsidRDefault="00955F4C" w:rsidP="00955F4C">
      <w:pPr>
        <w:spacing w:line="276" w:lineRule="auto"/>
        <w:jc w:val="both"/>
        <w:rPr>
          <w:rFonts w:ascii="Verdana" w:hAnsi="Verdana"/>
          <w:lang w:val="fr-BE"/>
        </w:rPr>
      </w:pPr>
      <w:r w:rsidRPr="00787D41">
        <w:rPr>
          <w:rFonts w:ascii="Verdana" w:hAnsi="Verdana"/>
          <w:lang w:val="fr-BE"/>
        </w:rPr>
        <w:t xml:space="preserve">Vu l'accord du Ministre du Budget, donné le </w:t>
      </w:r>
      <w:r w:rsidR="001903BB">
        <w:rPr>
          <w:rFonts w:ascii="Verdana" w:hAnsi="Verdana"/>
          <w:lang w:val="fr-BE"/>
        </w:rPr>
        <w:t>15</w:t>
      </w:r>
      <w:r w:rsidR="00396FA5">
        <w:rPr>
          <w:rFonts w:ascii="Verdana" w:hAnsi="Verdana"/>
          <w:lang w:val="fr-BE"/>
        </w:rPr>
        <w:t xml:space="preserve"> décembre 2022</w:t>
      </w:r>
      <w:r w:rsidRPr="00787D41">
        <w:rPr>
          <w:rFonts w:ascii="Verdana" w:hAnsi="Verdana"/>
          <w:lang w:val="fr-BE"/>
        </w:rPr>
        <w:t> ;</w:t>
      </w:r>
    </w:p>
    <w:p w14:paraId="43FE5E2B" w14:textId="77777777" w:rsidR="002E21DA" w:rsidRPr="00787D41" w:rsidRDefault="002E21DA" w:rsidP="00955F4C">
      <w:pPr>
        <w:spacing w:line="276" w:lineRule="auto"/>
        <w:jc w:val="both"/>
        <w:rPr>
          <w:rFonts w:ascii="Verdana" w:hAnsi="Verdana"/>
          <w:i/>
          <w:iCs/>
        </w:rPr>
      </w:pPr>
    </w:p>
    <w:p w14:paraId="1B6D931F" w14:textId="24EC4D0D" w:rsidR="00955F4C" w:rsidRPr="00787D41" w:rsidRDefault="002E21DA" w:rsidP="00955F4C">
      <w:pPr>
        <w:spacing w:line="276" w:lineRule="auto"/>
        <w:jc w:val="both"/>
        <w:rPr>
          <w:rFonts w:ascii="Verdana" w:hAnsi="Verdana"/>
        </w:rPr>
      </w:pPr>
      <w:r w:rsidRPr="00787D41">
        <w:rPr>
          <w:rFonts w:ascii="Verdana" w:hAnsi="Verdana"/>
        </w:rPr>
        <w:t xml:space="preserve">Vu le rapport du </w:t>
      </w:r>
      <w:r w:rsidR="00396FA5">
        <w:rPr>
          <w:rFonts w:ascii="Verdana" w:hAnsi="Verdana"/>
        </w:rPr>
        <w:t>24 novembre 2022</w:t>
      </w:r>
      <w:r w:rsidR="005E5079">
        <w:rPr>
          <w:rFonts w:ascii="Verdana" w:hAnsi="Verdana"/>
        </w:rPr>
        <w:t xml:space="preserve"> </w:t>
      </w:r>
      <w:r w:rsidRPr="00787D41">
        <w:rPr>
          <w:rFonts w:ascii="Verdana" w:hAnsi="Verdana"/>
        </w:rPr>
        <w:t>établi conformément à l'article 3, 2°, du décret du 11 avril 2014 visant à la mise en œuvre des résolutions de la Conférence des Nations unies sur les femmes à Pékin de septembre 1995 et intégrant la dimension du genre dans l'ensemble des politiques régionales;</w:t>
      </w:r>
    </w:p>
    <w:p w14:paraId="1F29C47D" w14:textId="77777777" w:rsidR="002E21DA" w:rsidRPr="00787D41" w:rsidRDefault="002E21DA" w:rsidP="00955F4C">
      <w:pPr>
        <w:spacing w:line="276" w:lineRule="auto"/>
        <w:jc w:val="both"/>
        <w:rPr>
          <w:rFonts w:ascii="Verdana" w:hAnsi="Verdana"/>
          <w:lang w:val="fr-BE"/>
        </w:rPr>
      </w:pPr>
    </w:p>
    <w:p w14:paraId="64A5F373" w14:textId="4B2DBD50" w:rsidR="006435D2" w:rsidRPr="00787D41" w:rsidRDefault="00A90C07" w:rsidP="000901A0">
      <w:pPr>
        <w:pStyle w:val="Sansinterligne"/>
        <w:rPr>
          <w:rFonts w:ascii="Verdana" w:hAnsi="Verdana"/>
          <w:lang w:val="fr-BE"/>
        </w:rPr>
      </w:pPr>
      <w:r w:rsidRPr="00787D41">
        <w:rPr>
          <w:rFonts w:ascii="Verdana" w:hAnsi="Verdana"/>
        </w:rPr>
        <w:t xml:space="preserve">Vu l’avis </w:t>
      </w:r>
      <w:bookmarkStart w:id="3" w:name="_Hlk129358621"/>
      <w:r w:rsidR="00D505D9">
        <w:rPr>
          <w:rFonts w:ascii="Verdana" w:hAnsi="Verdana"/>
        </w:rPr>
        <w:t>72.823/</w:t>
      </w:r>
      <w:r w:rsidR="00D505D9" w:rsidRPr="00FB4959">
        <w:rPr>
          <w:rFonts w:ascii="Verdana" w:hAnsi="Verdana"/>
        </w:rPr>
        <w:t>4</w:t>
      </w:r>
      <w:r w:rsidR="00041775">
        <w:rPr>
          <w:rFonts w:ascii="Verdana" w:hAnsi="Verdana"/>
        </w:rPr>
        <w:t xml:space="preserve"> </w:t>
      </w:r>
      <w:r w:rsidRPr="00CA1057">
        <w:rPr>
          <w:rFonts w:ascii="Verdana" w:hAnsi="Verdana"/>
        </w:rPr>
        <w:t xml:space="preserve">du Conseil d’État, donné le </w:t>
      </w:r>
      <w:r w:rsidR="00D505D9" w:rsidRPr="00FB4959">
        <w:rPr>
          <w:rFonts w:ascii="Verdana" w:hAnsi="Verdana"/>
        </w:rPr>
        <w:t>15</w:t>
      </w:r>
      <w:r w:rsidR="00D505D9">
        <w:rPr>
          <w:rFonts w:ascii="Verdana" w:hAnsi="Verdana"/>
        </w:rPr>
        <w:t xml:space="preserve"> février 2023</w:t>
      </w:r>
      <w:r w:rsidR="00955F4C" w:rsidRPr="00787D41">
        <w:rPr>
          <w:rFonts w:ascii="Verdana" w:hAnsi="Verdana"/>
        </w:rPr>
        <w:t xml:space="preserve"> </w:t>
      </w:r>
      <w:bookmarkEnd w:id="3"/>
      <w:r w:rsidRPr="00787D41">
        <w:rPr>
          <w:rFonts w:ascii="Verdana" w:hAnsi="Verdana"/>
        </w:rPr>
        <w:t>en application de l’article 84, § 1</w:t>
      </w:r>
      <w:r w:rsidRPr="00787D41">
        <w:rPr>
          <w:rFonts w:ascii="Verdana" w:hAnsi="Verdana"/>
          <w:vertAlign w:val="superscript"/>
        </w:rPr>
        <w:t>er</w:t>
      </w:r>
      <w:r w:rsidRPr="00787D41">
        <w:rPr>
          <w:rFonts w:ascii="Verdana" w:hAnsi="Verdana"/>
        </w:rPr>
        <w:t>, alinéa 1, 2°, des lois sur le Conseil d’État, coordonnées le 12 janvier 1973 ;</w:t>
      </w:r>
    </w:p>
    <w:p w14:paraId="22B300E9" w14:textId="77777777" w:rsidR="00E539D8" w:rsidRPr="00787D41" w:rsidRDefault="00E539D8" w:rsidP="005B69A8">
      <w:pPr>
        <w:pStyle w:val="Sansinterligne"/>
        <w:spacing w:line="276" w:lineRule="auto"/>
        <w:rPr>
          <w:rFonts w:ascii="Verdana" w:hAnsi="Verdana"/>
        </w:rPr>
      </w:pPr>
    </w:p>
    <w:p w14:paraId="18AD9531" w14:textId="1DE7AA7C" w:rsidR="00706749" w:rsidRPr="00787D41" w:rsidRDefault="00706749" w:rsidP="00706749">
      <w:pPr>
        <w:spacing w:line="276" w:lineRule="auto"/>
        <w:jc w:val="both"/>
        <w:rPr>
          <w:rFonts w:ascii="Verdana" w:hAnsi="Verdana"/>
        </w:rPr>
      </w:pPr>
      <w:r w:rsidRPr="00787D41">
        <w:rPr>
          <w:rFonts w:ascii="Verdana" w:hAnsi="Verdana"/>
        </w:rPr>
        <w:t>Considérant l’avis du Conseil wallon du bien-être des animaux donné le 10 mai 2016 concernant la gestion de la population de pigeons ;</w:t>
      </w:r>
    </w:p>
    <w:p w14:paraId="5B8411B7" w14:textId="77777777" w:rsidR="00706749" w:rsidRPr="00787D41" w:rsidRDefault="00706749" w:rsidP="00706749">
      <w:pPr>
        <w:spacing w:line="276" w:lineRule="auto"/>
        <w:jc w:val="both"/>
        <w:rPr>
          <w:rFonts w:ascii="Verdana" w:hAnsi="Verdana"/>
        </w:rPr>
      </w:pPr>
    </w:p>
    <w:p w14:paraId="006F01C0" w14:textId="06589C95" w:rsidR="00955F4C" w:rsidRPr="00787D41" w:rsidRDefault="00955F4C" w:rsidP="00955F4C">
      <w:pPr>
        <w:pStyle w:val="Sansinterligne"/>
        <w:rPr>
          <w:rFonts w:ascii="Verdana" w:hAnsi="Verdana"/>
          <w:lang w:val="fr-BE"/>
        </w:rPr>
      </w:pPr>
      <w:r w:rsidRPr="00787D41">
        <w:rPr>
          <w:rFonts w:ascii="Verdana" w:hAnsi="Verdana"/>
          <w:lang w:val="fr-BE"/>
        </w:rPr>
        <w:t xml:space="preserve">Considérant que le contexte sociétal offre une place croissante aux animaux; </w:t>
      </w:r>
    </w:p>
    <w:p w14:paraId="3DA2D40E" w14:textId="77777777" w:rsidR="00955F4C" w:rsidRPr="00787D41" w:rsidRDefault="00955F4C" w:rsidP="00955F4C">
      <w:pPr>
        <w:pStyle w:val="Sansinterligne"/>
        <w:rPr>
          <w:rFonts w:ascii="Verdana" w:hAnsi="Verdana"/>
          <w:lang w:val="fr-BE"/>
        </w:rPr>
      </w:pPr>
    </w:p>
    <w:p w14:paraId="424F5FC2" w14:textId="2063B4DF" w:rsidR="00E932CE" w:rsidRPr="00787D41" w:rsidRDefault="00955F4C" w:rsidP="00955F4C">
      <w:pPr>
        <w:pStyle w:val="Sansinterligne"/>
        <w:rPr>
          <w:rFonts w:ascii="Verdana" w:hAnsi="Verdana"/>
          <w:lang w:val="fr-BE"/>
        </w:rPr>
      </w:pPr>
      <w:r w:rsidRPr="00787D41">
        <w:rPr>
          <w:rFonts w:ascii="Verdana" w:hAnsi="Verdana"/>
          <w:lang w:val="fr-BE"/>
        </w:rPr>
        <w:t>Considérant que la Déclaration de Politique régionale prévoit à cet égard de garantir un plus grand respect du bien-être des animaux ;</w:t>
      </w:r>
    </w:p>
    <w:p w14:paraId="2C1E911A" w14:textId="2BB14DDD" w:rsidR="002E21DA" w:rsidRPr="00787D41" w:rsidRDefault="002E21DA" w:rsidP="00955F4C">
      <w:pPr>
        <w:pStyle w:val="Sansinterligne"/>
        <w:rPr>
          <w:rFonts w:ascii="Verdana" w:hAnsi="Verdana"/>
          <w:lang w:val="fr-BE"/>
        </w:rPr>
      </w:pPr>
    </w:p>
    <w:p w14:paraId="54CB7692" w14:textId="7F7CAB26" w:rsidR="002E21DA" w:rsidRPr="00787D41" w:rsidRDefault="002E21DA" w:rsidP="002E21DA">
      <w:pPr>
        <w:pStyle w:val="Sansinterligne"/>
        <w:rPr>
          <w:rFonts w:ascii="Verdana" w:hAnsi="Verdana"/>
          <w:lang w:val="fr-BE"/>
        </w:rPr>
      </w:pPr>
      <w:r w:rsidRPr="00787D41">
        <w:rPr>
          <w:rFonts w:ascii="Verdana" w:hAnsi="Verdana"/>
          <w:lang w:val="fr-BE"/>
        </w:rPr>
        <w:t>Considérant le rôle important des communes en matière de bien-être animal;</w:t>
      </w:r>
      <w:r w:rsidR="0052664B">
        <w:rPr>
          <w:rFonts w:ascii="Verdana" w:hAnsi="Verdana"/>
          <w:lang w:val="fr-BE"/>
        </w:rPr>
        <w:t xml:space="preserve"> </w:t>
      </w:r>
    </w:p>
    <w:p w14:paraId="17915734" w14:textId="77777777" w:rsidR="002E21DA" w:rsidRPr="00787D41" w:rsidRDefault="002E21DA" w:rsidP="002E21DA">
      <w:pPr>
        <w:pStyle w:val="Sansinterligne"/>
        <w:rPr>
          <w:rFonts w:ascii="Verdana" w:hAnsi="Verdana"/>
          <w:lang w:val="fr-BE"/>
        </w:rPr>
      </w:pPr>
    </w:p>
    <w:p w14:paraId="51CFB785" w14:textId="42A0F917" w:rsidR="00860030" w:rsidRPr="00787D41" w:rsidRDefault="002E21DA" w:rsidP="002E21DA">
      <w:pPr>
        <w:pStyle w:val="Sansinterligne"/>
        <w:rPr>
          <w:rFonts w:ascii="Verdana" w:hAnsi="Verdana"/>
          <w:lang w:val="fr-BE"/>
        </w:rPr>
      </w:pPr>
      <w:r w:rsidRPr="00787D41">
        <w:rPr>
          <w:rFonts w:ascii="Verdana" w:hAnsi="Verdana"/>
          <w:lang w:val="fr-BE"/>
        </w:rPr>
        <w:t>Considérant qu'il entre dans les compétences du Gouvernement wallon d'apporter un soutien</w:t>
      </w:r>
      <w:r w:rsidR="00860030" w:rsidRPr="00787D41">
        <w:rPr>
          <w:rFonts w:ascii="Verdana" w:hAnsi="Verdana"/>
          <w:lang w:val="fr-BE"/>
        </w:rPr>
        <w:t xml:space="preserve"> financier</w:t>
      </w:r>
      <w:r w:rsidRPr="00787D41">
        <w:rPr>
          <w:rFonts w:ascii="Verdana" w:hAnsi="Verdana"/>
          <w:lang w:val="fr-BE"/>
        </w:rPr>
        <w:t xml:space="preserve"> aux communes qui </w:t>
      </w:r>
      <w:r w:rsidR="00860030" w:rsidRPr="00787D41">
        <w:rPr>
          <w:rFonts w:ascii="Verdana" w:hAnsi="Verdana"/>
          <w:lang w:val="fr-BE"/>
        </w:rPr>
        <w:t xml:space="preserve">prennent des actions favorables au bien-être des animaux ; </w:t>
      </w:r>
    </w:p>
    <w:p w14:paraId="058D40B4" w14:textId="16F7E48D" w:rsidR="006130BB" w:rsidRPr="00787D41" w:rsidRDefault="006130BB" w:rsidP="002E21DA">
      <w:pPr>
        <w:pStyle w:val="Sansinterligne"/>
        <w:rPr>
          <w:rFonts w:ascii="Verdana" w:hAnsi="Verdana"/>
          <w:lang w:val="fr-BE"/>
        </w:rPr>
      </w:pPr>
    </w:p>
    <w:p w14:paraId="4C6EA630" w14:textId="6BBA1CB3" w:rsidR="00B1599B" w:rsidRPr="00787D41" w:rsidRDefault="00B1599B" w:rsidP="005B69A8">
      <w:pPr>
        <w:jc w:val="both"/>
        <w:rPr>
          <w:rFonts w:ascii="Verdana" w:hAnsi="Verdana"/>
          <w:lang w:val="fr-BE"/>
        </w:rPr>
      </w:pPr>
      <w:r w:rsidRPr="00787D41">
        <w:rPr>
          <w:rFonts w:ascii="Verdana" w:hAnsi="Verdana"/>
          <w:lang w:val="fr-BE"/>
        </w:rPr>
        <w:t>Sur la proposition d</w:t>
      </w:r>
      <w:r w:rsidR="007A6513" w:rsidRPr="00787D41">
        <w:rPr>
          <w:rFonts w:ascii="Verdana" w:hAnsi="Verdana"/>
          <w:lang w:val="fr-BE"/>
        </w:rPr>
        <w:t xml:space="preserve">e la </w:t>
      </w:r>
      <w:r w:rsidRPr="00787D41">
        <w:rPr>
          <w:rFonts w:ascii="Verdana" w:hAnsi="Verdana"/>
          <w:lang w:val="fr-BE"/>
        </w:rPr>
        <w:t xml:space="preserve">Ministre </w:t>
      </w:r>
      <w:r w:rsidR="00E25B15" w:rsidRPr="00787D41">
        <w:rPr>
          <w:rFonts w:ascii="Verdana" w:hAnsi="Verdana"/>
          <w:lang w:val="fr-BE"/>
        </w:rPr>
        <w:t xml:space="preserve">du Bien-être animal </w:t>
      </w:r>
      <w:r w:rsidRPr="00787D41">
        <w:rPr>
          <w:rFonts w:ascii="Verdana" w:hAnsi="Verdana"/>
          <w:lang w:val="fr-BE"/>
        </w:rPr>
        <w:t>;</w:t>
      </w:r>
    </w:p>
    <w:p w14:paraId="4BEA6317" w14:textId="77777777" w:rsidR="00B1599B" w:rsidRPr="00787D41" w:rsidRDefault="00B1599B" w:rsidP="005B69A8">
      <w:pPr>
        <w:autoSpaceDE w:val="0"/>
        <w:autoSpaceDN w:val="0"/>
        <w:adjustRightInd w:val="0"/>
        <w:spacing w:line="276" w:lineRule="auto"/>
        <w:jc w:val="both"/>
        <w:rPr>
          <w:rFonts w:ascii="Verdana" w:hAnsi="Verdana"/>
          <w:lang w:val="fr-BE"/>
        </w:rPr>
      </w:pPr>
    </w:p>
    <w:p w14:paraId="79E85985" w14:textId="77777777" w:rsidR="00B1599B" w:rsidRPr="00787D41" w:rsidRDefault="00B1599B" w:rsidP="005B69A8">
      <w:pPr>
        <w:jc w:val="both"/>
        <w:rPr>
          <w:rFonts w:ascii="Verdana" w:hAnsi="Verdana"/>
        </w:rPr>
      </w:pPr>
      <w:r w:rsidRPr="00787D41">
        <w:rPr>
          <w:rFonts w:ascii="Verdana" w:hAnsi="Verdana"/>
        </w:rPr>
        <w:t>Après délibération,</w:t>
      </w:r>
    </w:p>
    <w:p w14:paraId="534CEEB2" w14:textId="77777777" w:rsidR="008A45FC" w:rsidRPr="00787D41" w:rsidRDefault="008A45FC" w:rsidP="005B69A8">
      <w:pPr>
        <w:spacing w:line="276" w:lineRule="auto"/>
        <w:jc w:val="both"/>
        <w:rPr>
          <w:rFonts w:ascii="Verdana" w:hAnsi="Verdana"/>
          <w:bCs/>
          <w:lang w:val="fr-BE"/>
        </w:rPr>
      </w:pPr>
    </w:p>
    <w:p w14:paraId="3D40F800" w14:textId="41122A03" w:rsidR="005D1C9D" w:rsidRPr="00787D41" w:rsidRDefault="00A90C07" w:rsidP="00A4073E">
      <w:pPr>
        <w:jc w:val="center"/>
        <w:rPr>
          <w:rFonts w:ascii="Verdana" w:hAnsi="Verdana"/>
          <w:b/>
          <w:lang w:val="fr-BE"/>
        </w:rPr>
      </w:pPr>
      <w:r w:rsidRPr="00787D41">
        <w:rPr>
          <w:rFonts w:ascii="Verdana" w:hAnsi="Verdana"/>
          <w:b/>
          <w:lang w:val="fr-BE"/>
        </w:rPr>
        <w:t>ARRÊTE :</w:t>
      </w:r>
    </w:p>
    <w:p w14:paraId="70E27C0B" w14:textId="77777777" w:rsidR="002A5DB4" w:rsidRPr="00787D41" w:rsidRDefault="002A5DB4" w:rsidP="005B69A8">
      <w:pPr>
        <w:jc w:val="both"/>
        <w:rPr>
          <w:rFonts w:ascii="Verdana" w:hAnsi="Verdana"/>
        </w:rPr>
      </w:pPr>
    </w:p>
    <w:tbl>
      <w:tblPr>
        <w:tblW w:w="5000" w:type="pct"/>
        <w:tblLook w:val="0000" w:firstRow="0" w:lastRow="0" w:firstColumn="0" w:lastColumn="0" w:noHBand="0" w:noVBand="0"/>
      </w:tblPr>
      <w:tblGrid>
        <w:gridCol w:w="9072"/>
      </w:tblGrid>
      <w:tr w:rsidR="00272A44" w:rsidRPr="00787D41" w14:paraId="6A0EBE66" w14:textId="77777777" w:rsidTr="00CA1057">
        <w:tc>
          <w:tcPr>
            <w:tcW w:w="9072" w:type="dxa"/>
          </w:tcPr>
          <w:p w14:paraId="571CB8FF" w14:textId="29BC493D" w:rsidR="00180575" w:rsidRPr="00787D41" w:rsidRDefault="00180575" w:rsidP="006E0D24">
            <w:pPr>
              <w:spacing w:line="276" w:lineRule="auto"/>
              <w:jc w:val="center"/>
              <w:rPr>
                <w:rFonts w:ascii="Verdana" w:hAnsi="Verdana"/>
                <w:b/>
                <w:lang w:val="fr-BE"/>
              </w:rPr>
            </w:pPr>
            <w:r w:rsidRPr="00787D41">
              <w:rPr>
                <w:rFonts w:ascii="Verdana" w:hAnsi="Verdana"/>
                <w:b/>
                <w:lang w:val="fr-BE"/>
              </w:rPr>
              <w:t xml:space="preserve">Chapitre </w:t>
            </w:r>
            <w:r w:rsidR="0006230D" w:rsidRPr="00787D41">
              <w:rPr>
                <w:rFonts w:ascii="Verdana" w:hAnsi="Verdana"/>
                <w:b/>
                <w:lang w:val="fr-BE"/>
              </w:rPr>
              <w:t>1</w:t>
            </w:r>
            <w:r w:rsidR="0006230D" w:rsidRPr="00787D41">
              <w:rPr>
                <w:rFonts w:ascii="Verdana" w:hAnsi="Verdana"/>
                <w:b/>
                <w:vertAlign w:val="superscript"/>
                <w:lang w:val="fr-BE"/>
              </w:rPr>
              <w:t>er</w:t>
            </w:r>
            <w:r w:rsidR="00AC4C56" w:rsidRPr="00787D41">
              <w:rPr>
                <w:rFonts w:ascii="Verdana" w:hAnsi="Verdana"/>
                <w:b/>
                <w:lang w:val="fr-BE"/>
              </w:rPr>
              <w:t>.</w:t>
            </w:r>
            <w:r w:rsidRPr="00787D41">
              <w:rPr>
                <w:rFonts w:ascii="Verdana" w:hAnsi="Verdana"/>
                <w:b/>
                <w:lang w:val="fr-BE"/>
              </w:rPr>
              <w:t xml:space="preserve"> Dispositions générales</w:t>
            </w:r>
          </w:p>
          <w:p w14:paraId="211329D6" w14:textId="77777777" w:rsidR="007525DE" w:rsidRPr="00787D41" w:rsidRDefault="007525DE" w:rsidP="005B69A8">
            <w:pPr>
              <w:spacing w:line="276" w:lineRule="auto"/>
              <w:jc w:val="both"/>
              <w:rPr>
                <w:rFonts w:ascii="Verdana" w:hAnsi="Verdana"/>
                <w:bCs/>
              </w:rPr>
            </w:pPr>
          </w:p>
          <w:p w14:paraId="08F6D18B" w14:textId="4E1C35A4" w:rsidR="007525DE" w:rsidRPr="00787D41" w:rsidRDefault="00C501F8" w:rsidP="005B69A8">
            <w:pPr>
              <w:jc w:val="both"/>
              <w:rPr>
                <w:rFonts w:ascii="Verdana" w:hAnsi="Verdana"/>
                <w:bCs/>
                <w:lang w:val="fr-BE"/>
              </w:rPr>
            </w:pPr>
            <w:r w:rsidRPr="00787D41">
              <w:rPr>
                <w:rFonts w:ascii="Verdana" w:hAnsi="Verdana"/>
                <w:b/>
                <w:lang w:val="fr-BE"/>
              </w:rPr>
              <w:t>Art</w:t>
            </w:r>
            <w:r w:rsidR="00FD1BC3" w:rsidRPr="00787D41">
              <w:rPr>
                <w:rFonts w:ascii="Verdana" w:hAnsi="Verdana"/>
                <w:b/>
                <w:lang w:val="fr-BE"/>
              </w:rPr>
              <w:t>icle</w:t>
            </w:r>
            <w:r w:rsidRPr="00787D41">
              <w:rPr>
                <w:rFonts w:ascii="Verdana" w:hAnsi="Verdana"/>
                <w:b/>
                <w:lang w:val="fr-BE"/>
              </w:rPr>
              <w:t xml:space="preserve"> </w:t>
            </w:r>
            <w:r w:rsidR="00FD1BC3" w:rsidRPr="00787D41">
              <w:rPr>
                <w:rFonts w:ascii="Verdana" w:hAnsi="Verdana"/>
                <w:b/>
                <w:lang w:val="fr-BE"/>
              </w:rPr>
              <w:t>1</w:t>
            </w:r>
            <w:r w:rsidR="00FD1BC3" w:rsidRPr="00787D41">
              <w:rPr>
                <w:rFonts w:ascii="Verdana" w:hAnsi="Verdana"/>
                <w:b/>
                <w:vertAlign w:val="superscript"/>
                <w:lang w:val="fr-BE"/>
              </w:rPr>
              <w:t>er</w:t>
            </w:r>
            <w:r w:rsidRPr="00787D41">
              <w:rPr>
                <w:rFonts w:ascii="Verdana" w:hAnsi="Verdana"/>
                <w:bCs/>
                <w:lang w:val="fr-BE"/>
              </w:rPr>
              <w:t xml:space="preserve">. </w:t>
            </w:r>
            <w:r w:rsidR="007525DE" w:rsidRPr="00787D41">
              <w:rPr>
                <w:rFonts w:ascii="Verdana" w:hAnsi="Verdana"/>
                <w:bCs/>
                <w:lang w:val="fr-BE"/>
              </w:rPr>
              <w:t xml:space="preserve">Pour l’application du présent arrêté, </w:t>
            </w:r>
            <w:r w:rsidR="00CF2E72" w:rsidRPr="00787D41">
              <w:rPr>
                <w:rFonts w:ascii="Verdana" w:hAnsi="Verdana"/>
                <w:bCs/>
                <w:lang w:val="fr-BE"/>
              </w:rPr>
              <w:t>l’</w:t>
            </w:r>
            <w:r w:rsidR="007525DE" w:rsidRPr="00787D41">
              <w:rPr>
                <w:rFonts w:ascii="Verdana" w:hAnsi="Verdana"/>
                <w:bCs/>
                <w:lang w:val="fr-BE"/>
              </w:rPr>
              <w:t>on entend par :</w:t>
            </w:r>
          </w:p>
          <w:p w14:paraId="1892D010" w14:textId="0BA78257" w:rsidR="009356F1" w:rsidRPr="00787D41" w:rsidRDefault="00865C8D" w:rsidP="00B14450">
            <w:pPr>
              <w:pStyle w:val="Paragraphedeliste"/>
              <w:numPr>
                <w:ilvl w:val="0"/>
                <w:numId w:val="2"/>
              </w:numPr>
              <w:jc w:val="both"/>
              <w:rPr>
                <w:rFonts w:ascii="Verdana" w:hAnsi="Verdana"/>
                <w:bCs/>
              </w:rPr>
            </w:pPr>
            <w:proofErr w:type="gramStart"/>
            <w:r>
              <w:rPr>
                <w:rFonts w:ascii="Verdana" w:hAnsi="Verdana"/>
                <w:bCs/>
              </w:rPr>
              <w:t>l</w:t>
            </w:r>
            <w:r w:rsidR="009356F1" w:rsidRPr="00787D41">
              <w:rPr>
                <w:rFonts w:ascii="Verdana" w:hAnsi="Verdana"/>
                <w:bCs/>
              </w:rPr>
              <w:t>a</w:t>
            </w:r>
            <w:proofErr w:type="gramEnd"/>
            <w:r w:rsidR="009356F1" w:rsidRPr="00787D41">
              <w:rPr>
                <w:rFonts w:ascii="Verdana" w:hAnsi="Verdana"/>
                <w:bCs/>
              </w:rPr>
              <w:t xml:space="preserve"> carte de nourrissage : </w:t>
            </w:r>
            <w:r w:rsidR="00377E8C">
              <w:rPr>
                <w:rFonts w:ascii="Verdana" w:hAnsi="Verdana"/>
                <w:bCs/>
              </w:rPr>
              <w:t xml:space="preserve">la </w:t>
            </w:r>
            <w:r w:rsidR="009356F1" w:rsidRPr="00787D41">
              <w:rPr>
                <w:rFonts w:ascii="Verdana" w:hAnsi="Verdana"/>
                <w:bCs/>
                <w:lang w:val="fr-BE"/>
              </w:rPr>
              <w:t>carte fournie par la commune autorisant un citoyen à nourrir les chats errants sur les sites de nourrissage déterminés par la commune ;</w:t>
            </w:r>
          </w:p>
          <w:p w14:paraId="59C57313" w14:textId="07E7EF4B" w:rsidR="001D22FF" w:rsidRDefault="00865C8D" w:rsidP="00B14450">
            <w:pPr>
              <w:pStyle w:val="Paragraphedeliste"/>
              <w:numPr>
                <w:ilvl w:val="0"/>
                <w:numId w:val="2"/>
              </w:numPr>
              <w:jc w:val="both"/>
              <w:rPr>
                <w:rFonts w:ascii="Verdana" w:hAnsi="Verdana"/>
                <w:bCs/>
              </w:rPr>
            </w:pPr>
            <w:proofErr w:type="gramStart"/>
            <w:r>
              <w:rPr>
                <w:rFonts w:ascii="Verdana" w:hAnsi="Verdana"/>
                <w:bCs/>
              </w:rPr>
              <w:t>l</w:t>
            </w:r>
            <w:r w:rsidR="00B601D2" w:rsidRPr="00787D41">
              <w:rPr>
                <w:rFonts w:ascii="Verdana" w:hAnsi="Verdana"/>
                <w:bCs/>
              </w:rPr>
              <w:t>e</w:t>
            </w:r>
            <w:proofErr w:type="gramEnd"/>
            <w:r w:rsidR="00B601D2" w:rsidRPr="00787D41">
              <w:rPr>
                <w:rFonts w:ascii="Verdana" w:hAnsi="Verdana"/>
                <w:bCs/>
              </w:rPr>
              <w:t xml:space="preserve"> chèque vétérinaire</w:t>
            </w:r>
            <w:r w:rsidR="001D22FF" w:rsidRPr="00787D41">
              <w:rPr>
                <w:rFonts w:ascii="Verdana" w:hAnsi="Verdana"/>
                <w:bCs/>
              </w:rPr>
              <w:t xml:space="preserve"> : </w:t>
            </w:r>
            <w:r w:rsidR="00377E8C">
              <w:rPr>
                <w:rFonts w:ascii="Verdana" w:hAnsi="Verdana"/>
                <w:bCs/>
              </w:rPr>
              <w:t>l’</w:t>
            </w:r>
            <w:r w:rsidR="00C04534" w:rsidRPr="00787D41">
              <w:rPr>
                <w:rFonts w:ascii="Verdana" w:hAnsi="Verdana"/>
                <w:bCs/>
              </w:rPr>
              <w:t xml:space="preserve">allocation </w:t>
            </w:r>
            <w:r w:rsidR="00AC2195">
              <w:rPr>
                <w:rFonts w:ascii="Verdana" w:hAnsi="Verdana"/>
                <w:bCs/>
              </w:rPr>
              <w:t xml:space="preserve">octroyée par la commune </w:t>
            </w:r>
            <w:r w:rsidR="001A5D6E" w:rsidRPr="00787D41">
              <w:rPr>
                <w:rFonts w:ascii="Verdana" w:hAnsi="Verdana"/>
                <w:bCs/>
              </w:rPr>
              <w:t>couvrant</w:t>
            </w:r>
            <w:r w:rsidR="00E854A5">
              <w:rPr>
                <w:rFonts w:ascii="Verdana" w:hAnsi="Verdana"/>
                <w:bCs/>
              </w:rPr>
              <w:t xml:space="preserve">, partiellement ou totalement, </w:t>
            </w:r>
            <w:r w:rsidR="001A5D6E" w:rsidRPr="00787D41">
              <w:rPr>
                <w:rFonts w:ascii="Verdana" w:hAnsi="Verdana"/>
                <w:bCs/>
              </w:rPr>
              <w:t>des honoraires vétérinaires ;</w:t>
            </w:r>
          </w:p>
          <w:p w14:paraId="00FFA836" w14:textId="51C71560" w:rsidR="00865C8D" w:rsidRPr="00787D41" w:rsidRDefault="00865C8D" w:rsidP="00B14450">
            <w:pPr>
              <w:pStyle w:val="Paragraphedeliste"/>
              <w:numPr>
                <w:ilvl w:val="0"/>
                <w:numId w:val="2"/>
              </w:numPr>
              <w:jc w:val="both"/>
              <w:rPr>
                <w:rFonts w:ascii="Verdana" w:hAnsi="Verdana"/>
                <w:bCs/>
              </w:rPr>
            </w:pPr>
            <w:proofErr w:type="gramStart"/>
            <w:r>
              <w:rPr>
                <w:rFonts w:ascii="Verdana" w:hAnsi="Verdana"/>
                <w:bCs/>
              </w:rPr>
              <w:t>le</w:t>
            </w:r>
            <w:proofErr w:type="gramEnd"/>
            <w:r>
              <w:rPr>
                <w:rFonts w:ascii="Verdana" w:hAnsi="Verdana"/>
                <w:bCs/>
              </w:rPr>
              <w:t xml:space="preserve"> guichet </w:t>
            </w:r>
            <w:r w:rsidRPr="00865C8D">
              <w:rPr>
                <w:rFonts w:ascii="Verdana" w:hAnsi="Verdana"/>
                <w:bCs/>
              </w:rPr>
              <w:t>des pouvoirs locaux</w:t>
            </w:r>
            <w:r w:rsidR="00377E8C">
              <w:rPr>
                <w:rFonts w:ascii="Verdana" w:hAnsi="Verdana"/>
                <w:bCs/>
              </w:rPr>
              <w:t xml:space="preserve"> </w:t>
            </w:r>
            <w:r>
              <w:rPr>
                <w:rFonts w:ascii="Verdana" w:hAnsi="Verdana"/>
                <w:bCs/>
              </w:rPr>
              <w:t>:</w:t>
            </w:r>
            <w:r w:rsidRPr="00865C8D">
              <w:t xml:space="preserve"> </w:t>
            </w:r>
            <w:r w:rsidRPr="00865C8D">
              <w:rPr>
                <w:rFonts w:ascii="Verdana" w:hAnsi="Verdana"/>
                <w:bCs/>
              </w:rPr>
              <w:t>l'outil informatique permettant aux communes de transmettre électroniquement leurs formulaires et</w:t>
            </w:r>
            <w:r>
              <w:rPr>
                <w:rFonts w:ascii="Verdana" w:hAnsi="Verdana"/>
                <w:bCs/>
              </w:rPr>
              <w:t xml:space="preserve"> leurs</w:t>
            </w:r>
            <w:r w:rsidRPr="00865C8D">
              <w:rPr>
                <w:rFonts w:ascii="Verdana" w:hAnsi="Verdana"/>
                <w:bCs/>
              </w:rPr>
              <w:t xml:space="preserve"> pièces justificatives</w:t>
            </w:r>
            <w:r>
              <w:rPr>
                <w:rFonts w:ascii="Verdana" w:hAnsi="Verdana"/>
                <w:bCs/>
              </w:rPr>
              <w:t> ;</w:t>
            </w:r>
          </w:p>
          <w:p w14:paraId="2E6125FD" w14:textId="101688CA" w:rsidR="001A5D6E" w:rsidRPr="00787D41" w:rsidRDefault="00865C8D" w:rsidP="00B14450">
            <w:pPr>
              <w:pStyle w:val="Paragraphedeliste"/>
              <w:numPr>
                <w:ilvl w:val="0"/>
                <w:numId w:val="2"/>
              </w:numPr>
              <w:jc w:val="both"/>
              <w:rPr>
                <w:rFonts w:ascii="Verdana" w:hAnsi="Verdana"/>
                <w:bCs/>
              </w:rPr>
            </w:pPr>
            <w:proofErr w:type="gramStart"/>
            <w:r>
              <w:rPr>
                <w:rFonts w:ascii="Verdana" w:hAnsi="Verdana"/>
                <w:bCs/>
              </w:rPr>
              <w:t>l</w:t>
            </w:r>
            <w:r w:rsidR="00B14450" w:rsidRPr="00787D41">
              <w:rPr>
                <w:rFonts w:ascii="Verdana" w:hAnsi="Verdana"/>
                <w:bCs/>
              </w:rPr>
              <w:t>e</w:t>
            </w:r>
            <w:proofErr w:type="gramEnd"/>
            <w:r w:rsidR="001A5D6E" w:rsidRPr="00787D41">
              <w:rPr>
                <w:rFonts w:ascii="Verdana" w:hAnsi="Verdana"/>
                <w:bCs/>
              </w:rPr>
              <w:t xml:space="preserve"> parc canin : </w:t>
            </w:r>
            <w:r w:rsidR="00377E8C">
              <w:rPr>
                <w:rFonts w:ascii="Verdana" w:hAnsi="Verdana"/>
                <w:bCs/>
              </w:rPr>
              <w:t>l’</w:t>
            </w:r>
            <w:r w:rsidR="001A5D6E" w:rsidRPr="00787D41">
              <w:rPr>
                <w:rFonts w:ascii="Verdana" w:hAnsi="Verdana"/>
                <w:bCs/>
              </w:rPr>
              <w:t>espace public aménagé pour que les chiens</w:t>
            </w:r>
            <w:r w:rsidR="001A5D6E" w:rsidRPr="00787D41">
              <w:rPr>
                <w:rFonts w:ascii="Verdana" w:hAnsi="Verdana" w:cs="Arial"/>
                <w:color w:val="5C5C5C"/>
                <w:sz w:val="19"/>
                <w:szCs w:val="19"/>
                <w:shd w:val="clear" w:color="auto" w:fill="FFFFFF"/>
              </w:rPr>
              <w:t xml:space="preserve"> </w:t>
            </w:r>
            <w:r w:rsidR="001A5D6E" w:rsidRPr="00787D41">
              <w:rPr>
                <w:rFonts w:ascii="Verdana" w:hAnsi="Verdana"/>
                <w:bCs/>
              </w:rPr>
              <w:t xml:space="preserve">puissent s'ébattre librement, sans laisse, et </w:t>
            </w:r>
            <w:r w:rsidR="00FF6B37">
              <w:rPr>
                <w:rFonts w:ascii="Verdana" w:hAnsi="Verdana"/>
                <w:bCs/>
              </w:rPr>
              <w:t xml:space="preserve">se </w:t>
            </w:r>
            <w:r w:rsidR="001A5D6E" w:rsidRPr="00787D41">
              <w:rPr>
                <w:rFonts w:ascii="Verdana" w:hAnsi="Verdana"/>
                <w:bCs/>
              </w:rPr>
              <w:t>sociabiliser ;</w:t>
            </w:r>
          </w:p>
          <w:p w14:paraId="30259CFE" w14:textId="12C005E3" w:rsidR="00865C8D" w:rsidRPr="00787D41" w:rsidRDefault="00865C8D" w:rsidP="00865C8D">
            <w:pPr>
              <w:pStyle w:val="Paragraphedeliste"/>
              <w:numPr>
                <w:ilvl w:val="0"/>
                <w:numId w:val="2"/>
              </w:numPr>
              <w:jc w:val="both"/>
              <w:rPr>
                <w:rFonts w:ascii="Verdana" w:hAnsi="Verdana"/>
                <w:bCs/>
              </w:rPr>
            </w:pPr>
            <w:proofErr w:type="gramStart"/>
            <w:r>
              <w:rPr>
                <w:rFonts w:ascii="Verdana" w:hAnsi="Verdana"/>
                <w:bCs/>
              </w:rPr>
              <w:t>le</w:t>
            </w:r>
            <w:proofErr w:type="gramEnd"/>
            <w:r>
              <w:rPr>
                <w:rFonts w:ascii="Verdana" w:hAnsi="Verdana"/>
                <w:bCs/>
              </w:rPr>
              <w:t xml:space="preserve"> pigeon des villes : </w:t>
            </w:r>
            <w:r w:rsidR="004E548A">
              <w:rPr>
                <w:rFonts w:ascii="Verdana" w:hAnsi="Verdana"/>
                <w:bCs/>
              </w:rPr>
              <w:t xml:space="preserve">le </w:t>
            </w:r>
            <w:r>
              <w:rPr>
                <w:rFonts w:ascii="Verdana" w:hAnsi="Verdana"/>
                <w:bCs/>
              </w:rPr>
              <w:t>p</w:t>
            </w:r>
            <w:r w:rsidRPr="00710782">
              <w:rPr>
                <w:rFonts w:ascii="Verdana" w:hAnsi="Verdana"/>
                <w:bCs/>
              </w:rPr>
              <w:t xml:space="preserve">igeon majoritairement </w:t>
            </w:r>
            <w:r w:rsidR="00366BFE">
              <w:rPr>
                <w:rFonts w:ascii="Verdana" w:hAnsi="Verdana"/>
                <w:bCs/>
              </w:rPr>
              <w:t xml:space="preserve">issu </w:t>
            </w:r>
            <w:r w:rsidRPr="00710782">
              <w:rPr>
                <w:rFonts w:ascii="Verdana" w:hAnsi="Verdana"/>
                <w:bCs/>
              </w:rPr>
              <w:t xml:space="preserve">de </w:t>
            </w:r>
            <w:r w:rsidR="00366BFE">
              <w:rPr>
                <w:rFonts w:ascii="Verdana" w:hAnsi="Verdana"/>
                <w:bCs/>
              </w:rPr>
              <w:t>la variété</w:t>
            </w:r>
            <w:r w:rsidR="00366BFE" w:rsidRPr="00710782">
              <w:rPr>
                <w:rFonts w:ascii="Verdana" w:hAnsi="Verdana"/>
                <w:bCs/>
              </w:rPr>
              <w:t xml:space="preserve"> </w:t>
            </w:r>
            <w:r w:rsidRPr="00710782">
              <w:rPr>
                <w:rFonts w:ascii="Verdana" w:hAnsi="Verdana"/>
                <w:bCs/>
              </w:rPr>
              <w:t>du</w:t>
            </w:r>
            <w:r>
              <w:rPr>
                <w:rFonts w:ascii="Verdana" w:hAnsi="Verdana"/>
                <w:bCs/>
              </w:rPr>
              <w:t xml:space="preserve"> pigeon biset</w:t>
            </w:r>
            <w:r w:rsidR="005E1197">
              <w:rPr>
                <w:rFonts w:ascii="Verdana" w:hAnsi="Verdana"/>
                <w:bCs/>
              </w:rPr>
              <w:t>,</w:t>
            </w:r>
            <w:r>
              <w:rPr>
                <w:rFonts w:ascii="Verdana" w:hAnsi="Verdana"/>
                <w:bCs/>
              </w:rPr>
              <w:t xml:space="preserve"> </w:t>
            </w:r>
            <w:r w:rsidRPr="00710782">
              <w:rPr>
                <w:rFonts w:ascii="Verdana" w:hAnsi="Verdana"/>
                <w:bCs/>
              </w:rPr>
              <w:t>issu de populations domestiques</w:t>
            </w:r>
            <w:r w:rsidR="008C30E7">
              <w:rPr>
                <w:rFonts w:ascii="Verdana" w:hAnsi="Verdana"/>
                <w:bCs/>
              </w:rPr>
              <w:t xml:space="preserve"> retournées à l’état sauvage</w:t>
            </w:r>
            <w:r w:rsidR="00E149F6">
              <w:rPr>
                <w:rFonts w:ascii="Verdana" w:hAnsi="Verdana"/>
                <w:bCs/>
              </w:rPr>
              <w:t>, et</w:t>
            </w:r>
            <w:r w:rsidRPr="00710782">
              <w:rPr>
                <w:rFonts w:ascii="Verdana" w:hAnsi="Verdana"/>
                <w:bCs/>
              </w:rPr>
              <w:t xml:space="preserve"> qui </w:t>
            </w:r>
            <w:r>
              <w:rPr>
                <w:rFonts w:ascii="Verdana" w:hAnsi="Verdana"/>
                <w:bCs/>
              </w:rPr>
              <w:t>a</w:t>
            </w:r>
            <w:r w:rsidRPr="00710782">
              <w:rPr>
                <w:rFonts w:ascii="Verdana" w:hAnsi="Verdana"/>
                <w:bCs/>
              </w:rPr>
              <w:t xml:space="preserve"> colonisé les villes</w:t>
            </w:r>
            <w:r>
              <w:rPr>
                <w:rFonts w:ascii="Verdana" w:hAnsi="Verdana"/>
                <w:bCs/>
              </w:rPr>
              <w:t> ;</w:t>
            </w:r>
          </w:p>
          <w:p w14:paraId="611DE6B4" w14:textId="54357E74" w:rsidR="00C04534" w:rsidRDefault="00865C8D" w:rsidP="00B14450">
            <w:pPr>
              <w:pStyle w:val="Paragraphedeliste"/>
              <w:numPr>
                <w:ilvl w:val="0"/>
                <w:numId w:val="2"/>
              </w:numPr>
              <w:jc w:val="both"/>
              <w:rPr>
                <w:rFonts w:ascii="Verdana" w:hAnsi="Verdana"/>
                <w:bCs/>
              </w:rPr>
            </w:pPr>
            <w:proofErr w:type="gramStart"/>
            <w:r>
              <w:rPr>
                <w:rFonts w:ascii="Verdana" w:hAnsi="Verdana"/>
                <w:bCs/>
              </w:rPr>
              <w:t>l</w:t>
            </w:r>
            <w:r w:rsidR="00C04534" w:rsidRPr="00787D41">
              <w:rPr>
                <w:rFonts w:ascii="Verdana" w:hAnsi="Verdana"/>
                <w:bCs/>
              </w:rPr>
              <w:t>e</w:t>
            </w:r>
            <w:proofErr w:type="gramEnd"/>
            <w:r w:rsidR="00C04534" w:rsidRPr="00787D41">
              <w:rPr>
                <w:rFonts w:ascii="Verdana" w:hAnsi="Verdana"/>
                <w:bCs/>
              </w:rPr>
              <w:t xml:space="preserve"> pigeonnier contraceptif : </w:t>
            </w:r>
            <w:r w:rsidR="004E548A">
              <w:rPr>
                <w:rFonts w:ascii="Verdana" w:hAnsi="Verdana"/>
                <w:bCs/>
              </w:rPr>
              <w:t xml:space="preserve">le </w:t>
            </w:r>
            <w:r w:rsidR="00C04534" w:rsidRPr="00787D41">
              <w:rPr>
                <w:rFonts w:ascii="Verdana" w:hAnsi="Verdana"/>
                <w:bCs/>
              </w:rPr>
              <w:t>bâtiment ou local aménagé pour le logement et l'élevage des pigeons</w:t>
            </w:r>
            <w:r w:rsidR="00C04534" w:rsidRPr="00787D41">
              <w:rPr>
                <w:rFonts w:ascii="Verdana" w:hAnsi="Verdana" w:cs="Arial"/>
                <w:color w:val="202122"/>
                <w:sz w:val="21"/>
                <w:szCs w:val="21"/>
                <w:shd w:val="clear" w:color="auto" w:fill="FFFFFF"/>
              </w:rPr>
              <w:t xml:space="preserve"> </w:t>
            </w:r>
            <w:r w:rsidR="00AC2195">
              <w:rPr>
                <w:rFonts w:ascii="Verdana" w:hAnsi="Verdana" w:cs="Arial"/>
                <w:color w:val="202122"/>
                <w:sz w:val="21"/>
                <w:szCs w:val="21"/>
                <w:shd w:val="clear" w:color="auto" w:fill="FFFFFF"/>
              </w:rPr>
              <w:t xml:space="preserve">et </w:t>
            </w:r>
            <w:r w:rsidR="00C04534" w:rsidRPr="00787D41">
              <w:rPr>
                <w:rFonts w:ascii="Verdana" w:hAnsi="Verdana"/>
                <w:bCs/>
              </w:rPr>
              <w:t>conçu pour réguler les populations de </w:t>
            </w:r>
            <w:hyperlink r:id="rId13" w:tooltip="Pigeon" w:history="1">
              <w:r w:rsidR="00C04534" w:rsidRPr="00787D41">
                <w:rPr>
                  <w:rFonts w:ascii="Verdana" w:hAnsi="Verdana"/>
                </w:rPr>
                <w:t>pigeons</w:t>
              </w:r>
            </w:hyperlink>
            <w:r w:rsidR="00C04534" w:rsidRPr="00787D41">
              <w:rPr>
                <w:rFonts w:ascii="Verdana" w:hAnsi="Verdana"/>
                <w:bCs/>
              </w:rPr>
              <w:t> </w:t>
            </w:r>
            <w:r w:rsidR="00216538">
              <w:rPr>
                <w:rFonts w:ascii="Verdana" w:hAnsi="Verdana"/>
                <w:bCs/>
              </w:rPr>
              <w:t>des</w:t>
            </w:r>
            <w:r w:rsidR="00C04534" w:rsidRPr="00787D41">
              <w:rPr>
                <w:rFonts w:ascii="Verdana" w:hAnsi="Verdana"/>
                <w:bCs/>
              </w:rPr>
              <w:t xml:space="preserve"> ville</w:t>
            </w:r>
            <w:r w:rsidR="00406EDF" w:rsidRPr="00787D41">
              <w:rPr>
                <w:rFonts w:ascii="Verdana" w:hAnsi="Verdana"/>
                <w:bCs/>
              </w:rPr>
              <w:t> ;</w:t>
            </w:r>
          </w:p>
          <w:p w14:paraId="6175BEAD" w14:textId="4B9CDCDA" w:rsidR="009C000B" w:rsidRPr="00787D41" w:rsidRDefault="00865C8D" w:rsidP="00B14450">
            <w:pPr>
              <w:pStyle w:val="Paragraphedeliste"/>
              <w:numPr>
                <w:ilvl w:val="0"/>
                <w:numId w:val="2"/>
              </w:numPr>
              <w:jc w:val="both"/>
              <w:rPr>
                <w:rFonts w:ascii="Verdana" w:hAnsi="Verdana"/>
                <w:bCs/>
              </w:rPr>
            </w:pPr>
            <w:proofErr w:type="gramStart"/>
            <w:r>
              <w:rPr>
                <w:rFonts w:ascii="Verdana" w:hAnsi="Verdana"/>
                <w:bCs/>
              </w:rPr>
              <w:t>l</w:t>
            </w:r>
            <w:r w:rsidR="00B14450" w:rsidRPr="00787D41">
              <w:rPr>
                <w:rFonts w:ascii="Verdana" w:hAnsi="Verdana"/>
                <w:bCs/>
              </w:rPr>
              <w:t>e</w:t>
            </w:r>
            <w:proofErr w:type="gramEnd"/>
            <w:r w:rsidR="009C000B" w:rsidRPr="00787D41">
              <w:rPr>
                <w:rFonts w:ascii="Verdana" w:hAnsi="Verdana"/>
                <w:bCs/>
              </w:rPr>
              <w:t xml:space="preserve"> robot-tondeuse :</w:t>
            </w:r>
            <w:r w:rsidR="004E548A">
              <w:rPr>
                <w:rFonts w:ascii="Verdana" w:hAnsi="Verdana"/>
                <w:bCs/>
              </w:rPr>
              <w:t xml:space="preserve"> la</w:t>
            </w:r>
            <w:r w:rsidR="009C000B" w:rsidRPr="00787D41">
              <w:rPr>
                <w:rFonts w:ascii="Verdana" w:hAnsi="Verdana"/>
                <w:bCs/>
              </w:rPr>
              <w:t xml:space="preserve"> tondeuse à gazon automatisée</w:t>
            </w:r>
            <w:r w:rsidR="009C000B" w:rsidRPr="00787D41">
              <w:rPr>
                <w:rFonts w:ascii="Verdana" w:hAnsi="Verdana"/>
                <w:color w:val="111111"/>
                <w:shd w:val="clear" w:color="auto" w:fill="FFFFFF"/>
              </w:rPr>
              <w:t xml:space="preserve"> </w:t>
            </w:r>
            <w:r w:rsidR="009C000B" w:rsidRPr="00787D41">
              <w:rPr>
                <w:rFonts w:ascii="Verdana" w:hAnsi="Verdana"/>
                <w:bCs/>
              </w:rPr>
              <w:t xml:space="preserve">capable de réaliser </w:t>
            </w:r>
            <w:r w:rsidR="00AC2195">
              <w:rPr>
                <w:rFonts w:ascii="Verdana" w:hAnsi="Verdana"/>
                <w:bCs/>
              </w:rPr>
              <w:t xml:space="preserve">la tonte </w:t>
            </w:r>
            <w:r w:rsidR="009C000B" w:rsidRPr="00787D41">
              <w:rPr>
                <w:rFonts w:ascii="Verdana" w:hAnsi="Verdana"/>
                <w:bCs/>
              </w:rPr>
              <w:t>de manière autonome, sans intervention humain</w:t>
            </w:r>
            <w:r w:rsidR="00E32E22">
              <w:rPr>
                <w:rFonts w:ascii="Verdana" w:hAnsi="Verdana"/>
                <w:bCs/>
              </w:rPr>
              <w:t>e</w:t>
            </w:r>
            <w:r w:rsidR="009C000B" w:rsidRPr="00787D41">
              <w:rPr>
                <w:rFonts w:ascii="Verdana" w:hAnsi="Verdana"/>
                <w:bCs/>
              </w:rPr>
              <w:t> ;</w:t>
            </w:r>
          </w:p>
          <w:p w14:paraId="383002A7" w14:textId="4C0A54D6" w:rsidR="007525DE" w:rsidRPr="00787D41" w:rsidRDefault="00865C8D" w:rsidP="00B14450">
            <w:pPr>
              <w:pStyle w:val="Paragraphedeliste"/>
              <w:numPr>
                <w:ilvl w:val="0"/>
                <w:numId w:val="2"/>
              </w:numPr>
              <w:jc w:val="both"/>
              <w:rPr>
                <w:rFonts w:ascii="Verdana" w:hAnsi="Verdana"/>
                <w:bCs/>
              </w:rPr>
            </w:pPr>
            <w:proofErr w:type="gramStart"/>
            <w:r>
              <w:rPr>
                <w:rFonts w:ascii="Verdana" w:hAnsi="Verdana"/>
                <w:bCs/>
              </w:rPr>
              <w:t>l</w:t>
            </w:r>
            <w:r w:rsidR="00B14450" w:rsidRPr="00787D41">
              <w:rPr>
                <w:rFonts w:ascii="Verdana" w:hAnsi="Verdana"/>
                <w:bCs/>
              </w:rPr>
              <w:t>e</w:t>
            </w:r>
            <w:proofErr w:type="gramEnd"/>
            <w:r w:rsidR="00CF2E72" w:rsidRPr="00787D41">
              <w:rPr>
                <w:rFonts w:ascii="Verdana" w:hAnsi="Verdana"/>
                <w:bCs/>
              </w:rPr>
              <w:t xml:space="preserve"> </w:t>
            </w:r>
            <w:r w:rsidR="004E548A">
              <w:rPr>
                <w:rFonts w:ascii="Verdana" w:hAnsi="Verdana"/>
                <w:bCs/>
              </w:rPr>
              <w:t>s</w:t>
            </w:r>
            <w:r w:rsidR="007525DE" w:rsidRPr="00787D41">
              <w:rPr>
                <w:rFonts w:ascii="Verdana" w:hAnsi="Verdana"/>
                <w:bCs/>
              </w:rPr>
              <w:t xml:space="preserve">ervice : </w:t>
            </w:r>
            <w:r w:rsidR="00D024E9" w:rsidRPr="00787D41">
              <w:rPr>
                <w:rFonts w:ascii="Verdana" w:hAnsi="Verdana"/>
                <w:bCs/>
              </w:rPr>
              <w:t xml:space="preserve">la </w:t>
            </w:r>
            <w:r w:rsidR="008144CB" w:rsidRPr="00787D41">
              <w:rPr>
                <w:rFonts w:ascii="Verdana" w:hAnsi="Verdana"/>
                <w:bCs/>
              </w:rPr>
              <w:t>D</w:t>
            </w:r>
            <w:r w:rsidR="00D024E9" w:rsidRPr="00787D41">
              <w:rPr>
                <w:rFonts w:ascii="Verdana" w:hAnsi="Verdana"/>
                <w:bCs/>
              </w:rPr>
              <w:t xml:space="preserve">irection du Service public de Wallonie Agriculture, Ressources naturelles et Environnement qui a le </w:t>
            </w:r>
            <w:r w:rsidR="004E548A">
              <w:rPr>
                <w:rFonts w:ascii="Verdana" w:hAnsi="Verdana"/>
                <w:bCs/>
              </w:rPr>
              <w:t>B</w:t>
            </w:r>
            <w:r w:rsidR="00D024E9" w:rsidRPr="00787D41">
              <w:rPr>
                <w:rFonts w:ascii="Verdana" w:hAnsi="Verdana"/>
                <w:bCs/>
              </w:rPr>
              <w:t xml:space="preserve">ien-être </w:t>
            </w:r>
            <w:r w:rsidR="00946777" w:rsidRPr="00787D41">
              <w:rPr>
                <w:rFonts w:ascii="Verdana" w:hAnsi="Verdana"/>
                <w:bCs/>
              </w:rPr>
              <w:t xml:space="preserve">des animaux </w:t>
            </w:r>
            <w:r w:rsidR="00D024E9" w:rsidRPr="00787D41">
              <w:rPr>
                <w:rFonts w:ascii="Verdana" w:hAnsi="Verdana"/>
                <w:bCs/>
              </w:rPr>
              <w:t>dans ses attributions</w:t>
            </w:r>
            <w:r w:rsidR="0038069C" w:rsidRPr="00787D41">
              <w:rPr>
                <w:rFonts w:ascii="Verdana" w:hAnsi="Verdana"/>
                <w:bCs/>
              </w:rPr>
              <w:t> ;</w:t>
            </w:r>
          </w:p>
          <w:p w14:paraId="4D907796" w14:textId="658017CC" w:rsidR="0038069C" w:rsidRPr="00787D41" w:rsidRDefault="00C94668" w:rsidP="00B14450">
            <w:pPr>
              <w:pStyle w:val="Paragraphedeliste"/>
              <w:numPr>
                <w:ilvl w:val="0"/>
                <w:numId w:val="2"/>
              </w:numPr>
              <w:jc w:val="both"/>
              <w:rPr>
                <w:rFonts w:ascii="Verdana" w:hAnsi="Verdana"/>
                <w:bCs/>
              </w:rPr>
            </w:pPr>
            <w:r>
              <w:rPr>
                <w:rFonts w:ascii="Verdana" w:hAnsi="Verdana"/>
                <w:bCs/>
              </w:rPr>
              <w:t>Le vétérinaire :</w:t>
            </w:r>
            <w:r w:rsidRPr="001F0C62">
              <w:rPr>
                <w:rFonts w:ascii="Verdana" w:hAnsi="Verdana"/>
                <w:bCs/>
              </w:rPr>
              <w:t xml:space="preserve"> </w:t>
            </w:r>
            <w:r w:rsidR="005D60DD">
              <w:rPr>
                <w:rFonts w:ascii="Verdana" w:hAnsi="Verdana"/>
                <w:bCs/>
              </w:rPr>
              <w:t xml:space="preserve">un vétérinaire </w:t>
            </w:r>
            <w:r w:rsidRPr="001F0C62">
              <w:rPr>
                <w:rFonts w:ascii="Verdana" w:hAnsi="Verdana"/>
                <w:bCs/>
              </w:rPr>
              <w:t>inscrit au Tableau de l’Ordre visé dans la loi du 19 décembre 1950 créant l'Ordre des Médecins Vétérinaires</w:t>
            </w:r>
            <w:r w:rsidR="00301379">
              <w:rPr>
                <w:rFonts w:ascii="Verdana" w:hAnsi="Verdana"/>
                <w:bCs/>
              </w:rPr>
              <w:t>.</w:t>
            </w:r>
          </w:p>
          <w:p w14:paraId="6E026D3E" w14:textId="4C7E0986" w:rsidR="00FD1BC3" w:rsidRPr="00787D41" w:rsidRDefault="00FD1BC3" w:rsidP="0062571B">
            <w:pPr>
              <w:jc w:val="both"/>
              <w:rPr>
                <w:rFonts w:ascii="Verdana" w:hAnsi="Verdana"/>
                <w:bCs/>
                <w:lang w:val="fr-BE"/>
              </w:rPr>
            </w:pPr>
          </w:p>
          <w:p w14:paraId="1BB640B2" w14:textId="77777777" w:rsidR="00301379" w:rsidRDefault="00732DC4" w:rsidP="00212393">
            <w:pPr>
              <w:spacing w:line="276" w:lineRule="auto"/>
              <w:jc w:val="both"/>
              <w:rPr>
                <w:rFonts w:ascii="Verdana" w:hAnsi="Verdana"/>
                <w:bCs/>
              </w:rPr>
            </w:pPr>
            <w:r w:rsidRPr="00787D41">
              <w:rPr>
                <w:rFonts w:ascii="Verdana" w:hAnsi="Verdana"/>
                <w:b/>
                <w:lang w:val="fr-BE"/>
              </w:rPr>
              <w:t>Art. 2</w:t>
            </w:r>
            <w:r w:rsidRPr="007A08CD">
              <w:rPr>
                <w:rFonts w:ascii="Verdana" w:hAnsi="Verdana"/>
                <w:b/>
                <w:lang w:val="fr-BE"/>
              </w:rPr>
              <w:t>.</w:t>
            </w:r>
            <w:r w:rsidRPr="007A08CD">
              <w:rPr>
                <w:rFonts w:ascii="Verdana" w:hAnsi="Verdana"/>
                <w:color w:val="3F3F3F"/>
                <w:shd w:val="clear" w:color="auto" w:fill="F3F3F3"/>
              </w:rPr>
              <w:t xml:space="preserve"> </w:t>
            </w:r>
            <w:r w:rsidRPr="007A08CD">
              <w:rPr>
                <w:rFonts w:ascii="Verdana" w:hAnsi="Verdana"/>
                <w:bCs/>
              </w:rPr>
              <w:t>Il est</w:t>
            </w:r>
            <w:r w:rsidRPr="00787D41">
              <w:rPr>
                <w:rFonts w:ascii="Verdana" w:hAnsi="Verdana"/>
                <w:bCs/>
              </w:rPr>
              <w:t xml:space="preserve"> créé un régime </w:t>
            </w:r>
            <w:r w:rsidR="002D5A65" w:rsidRPr="00787D41">
              <w:rPr>
                <w:rFonts w:ascii="Verdana" w:hAnsi="Verdana"/>
                <w:bCs/>
              </w:rPr>
              <w:t>de subvention</w:t>
            </w:r>
            <w:r w:rsidRPr="00787D41">
              <w:rPr>
                <w:rFonts w:ascii="Verdana" w:hAnsi="Verdana"/>
                <w:bCs/>
              </w:rPr>
              <w:t xml:space="preserve"> aux communes en matière de bien-être animal</w:t>
            </w:r>
            <w:r w:rsidR="00301379">
              <w:rPr>
                <w:rFonts w:ascii="Verdana" w:hAnsi="Verdana"/>
                <w:bCs/>
              </w:rPr>
              <w:t>, composé :</w:t>
            </w:r>
          </w:p>
          <w:p w14:paraId="145AABAD" w14:textId="0A408900" w:rsidR="008144CB" w:rsidRDefault="00301379" w:rsidP="00301379">
            <w:pPr>
              <w:pStyle w:val="Paragraphedeliste"/>
              <w:numPr>
                <w:ilvl w:val="0"/>
                <w:numId w:val="28"/>
              </w:numPr>
              <w:spacing w:line="276" w:lineRule="auto"/>
              <w:jc w:val="both"/>
              <w:rPr>
                <w:rFonts w:ascii="Verdana" w:hAnsi="Verdana"/>
                <w:bCs/>
              </w:rPr>
            </w:pPr>
            <w:r>
              <w:rPr>
                <w:rFonts w:ascii="Verdana" w:hAnsi="Verdana"/>
                <w:bCs/>
              </w:rPr>
              <w:t>D’une subvention principale ;</w:t>
            </w:r>
          </w:p>
          <w:p w14:paraId="57ED8D5F" w14:textId="62F6BAE6" w:rsidR="004B4021" w:rsidRDefault="00301379" w:rsidP="00732DC4">
            <w:pPr>
              <w:pStyle w:val="Paragraphedeliste"/>
              <w:numPr>
                <w:ilvl w:val="0"/>
                <w:numId w:val="28"/>
              </w:numPr>
              <w:spacing w:line="276" w:lineRule="auto"/>
              <w:jc w:val="both"/>
              <w:rPr>
                <w:rFonts w:ascii="Verdana" w:hAnsi="Verdana"/>
                <w:bCs/>
              </w:rPr>
            </w:pPr>
            <w:r>
              <w:rPr>
                <w:rFonts w:ascii="Verdana" w:hAnsi="Verdana"/>
                <w:bCs/>
              </w:rPr>
              <w:t>D’une subvention complémentaire.</w:t>
            </w:r>
          </w:p>
          <w:p w14:paraId="2E6CEFFC" w14:textId="77777777" w:rsidR="00301379" w:rsidRPr="00301379" w:rsidRDefault="00301379" w:rsidP="00301379">
            <w:pPr>
              <w:pStyle w:val="Paragraphedeliste"/>
              <w:spacing w:line="276" w:lineRule="auto"/>
              <w:ind w:left="800"/>
              <w:jc w:val="both"/>
              <w:rPr>
                <w:rFonts w:ascii="Verdana" w:hAnsi="Verdana"/>
                <w:bCs/>
              </w:rPr>
            </w:pPr>
          </w:p>
          <w:p w14:paraId="62D99A96" w14:textId="2A321DEA" w:rsidR="00732DC4" w:rsidRDefault="002D5A65" w:rsidP="00732DC4">
            <w:pPr>
              <w:spacing w:line="276" w:lineRule="auto"/>
              <w:jc w:val="both"/>
              <w:rPr>
                <w:rFonts w:ascii="Verdana" w:hAnsi="Verdana"/>
                <w:bCs/>
              </w:rPr>
            </w:pPr>
            <w:r w:rsidRPr="00787D41">
              <w:rPr>
                <w:rFonts w:ascii="Verdana" w:hAnsi="Verdana"/>
                <w:bCs/>
              </w:rPr>
              <w:t>L</w:t>
            </w:r>
            <w:r w:rsidR="008144CB" w:rsidRPr="00787D41">
              <w:rPr>
                <w:rFonts w:ascii="Verdana" w:hAnsi="Verdana"/>
                <w:bCs/>
              </w:rPr>
              <w:t xml:space="preserve">es </w:t>
            </w:r>
            <w:r w:rsidRPr="00787D41">
              <w:rPr>
                <w:rFonts w:ascii="Verdana" w:hAnsi="Verdana"/>
                <w:bCs/>
              </w:rPr>
              <w:t>subvention</w:t>
            </w:r>
            <w:r w:rsidR="008144CB" w:rsidRPr="00787D41">
              <w:rPr>
                <w:rFonts w:ascii="Verdana" w:hAnsi="Verdana"/>
                <w:bCs/>
              </w:rPr>
              <w:t>s</w:t>
            </w:r>
            <w:r w:rsidR="00732DC4" w:rsidRPr="00787D41">
              <w:rPr>
                <w:rFonts w:ascii="Verdana" w:hAnsi="Verdana"/>
                <w:bCs/>
              </w:rPr>
              <w:t xml:space="preserve"> </w:t>
            </w:r>
            <w:r w:rsidR="008144CB" w:rsidRPr="00787D41">
              <w:rPr>
                <w:rFonts w:ascii="Verdana" w:hAnsi="Verdana"/>
                <w:bCs/>
              </w:rPr>
              <w:t>sont</w:t>
            </w:r>
            <w:r w:rsidR="00732DC4" w:rsidRPr="00787D41">
              <w:rPr>
                <w:rFonts w:ascii="Verdana" w:hAnsi="Verdana"/>
                <w:bCs/>
              </w:rPr>
              <w:t xml:space="preserve"> annuelle</w:t>
            </w:r>
            <w:r w:rsidR="008144CB" w:rsidRPr="00787D41">
              <w:rPr>
                <w:rFonts w:ascii="Verdana" w:hAnsi="Verdana"/>
                <w:bCs/>
              </w:rPr>
              <w:t>s</w:t>
            </w:r>
            <w:r w:rsidR="00732DC4" w:rsidRPr="00787D41">
              <w:rPr>
                <w:rFonts w:ascii="Verdana" w:hAnsi="Verdana"/>
                <w:bCs/>
              </w:rPr>
              <w:t xml:space="preserve"> et porte</w:t>
            </w:r>
            <w:r w:rsidR="008144CB" w:rsidRPr="00787D41">
              <w:rPr>
                <w:rFonts w:ascii="Verdana" w:hAnsi="Verdana"/>
                <w:bCs/>
              </w:rPr>
              <w:t>nt</w:t>
            </w:r>
            <w:r w:rsidR="00732DC4" w:rsidRPr="00787D41">
              <w:rPr>
                <w:rFonts w:ascii="Verdana" w:hAnsi="Verdana"/>
                <w:bCs/>
              </w:rPr>
              <w:t xml:space="preserve"> sur des actions réalisées entre le 1</w:t>
            </w:r>
            <w:r w:rsidR="00732DC4" w:rsidRPr="00787D41">
              <w:rPr>
                <w:rFonts w:ascii="Verdana" w:hAnsi="Verdana"/>
                <w:bCs/>
                <w:vertAlign w:val="superscript"/>
              </w:rPr>
              <w:t>er</w:t>
            </w:r>
            <w:r w:rsidR="00732DC4" w:rsidRPr="00787D41">
              <w:rPr>
                <w:rFonts w:ascii="Verdana" w:hAnsi="Verdana"/>
                <w:bCs/>
              </w:rPr>
              <w:t xml:space="preserve"> avril de l'année d'introduction de la demande </w:t>
            </w:r>
            <w:r w:rsidRPr="00787D41">
              <w:rPr>
                <w:rFonts w:ascii="Verdana" w:hAnsi="Verdana"/>
                <w:bCs/>
              </w:rPr>
              <w:t>de subvention</w:t>
            </w:r>
            <w:r w:rsidR="00732DC4" w:rsidRPr="00787D41">
              <w:rPr>
                <w:rFonts w:ascii="Verdana" w:hAnsi="Verdana"/>
                <w:bCs/>
              </w:rPr>
              <w:t xml:space="preserve"> et le 31 mars de l'année qui suit.</w:t>
            </w:r>
          </w:p>
          <w:p w14:paraId="185F7046" w14:textId="77777777" w:rsidR="00732DC4" w:rsidRPr="00787D41" w:rsidRDefault="00732DC4" w:rsidP="00732DC4">
            <w:pPr>
              <w:spacing w:line="276" w:lineRule="auto"/>
              <w:jc w:val="both"/>
              <w:rPr>
                <w:rFonts w:ascii="Verdana" w:hAnsi="Verdana"/>
                <w:bCs/>
              </w:rPr>
            </w:pPr>
          </w:p>
          <w:p w14:paraId="2485643F" w14:textId="41281C18" w:rsidR="00212393" w:rsidRPr="00787D41" w:rsidRDefault="00212393" w:rsidP="00212393">
            <w:pPr>
              <w:spacing w:line="276" w:lineRule="auto"/>
              <w:jc w:val="both"/>
              <w:rPr>
                <w:rFonts w:ascii="Verdana" w:hAnsi="Verdana"/>
                <w:bCs/>
                <w:lang w:val="fr-BE"/>
              </w:rPr>
            </w:pPr>
            <w:r w:rsidRPr="00787D41">
              <w:rPr>
                <w:rFonts w:ascii="Verdana" w:hAnsi="Verdana"/>
                <w:b/>
                <w:lang w:val="fr-BE"/>
              </w:rPr>
              <w:lastRenderedPageBreak/>
              <w:t xml:space="preserve">Art. </w:t>
            </w:r>
            <w:r w:rsidR="00144737" w:rsidRPr="00787D41">
              <w:rPr>
                <w:rFonts w:ascii="Verdana" w:hAnsi="Verdana"/>
                <w:b/>
                <w:lang w:val="fr-BE"/>
              </w:rPr>
              <w:t>3</w:t>
            </w:r>
            <w:r w:rsidRPr="00787D41">
              <w:rPr>
                <w:rFonts w:ascii="Verdana" w:hAnsi="Verdana"/>
                <w:bCs/>
                <w:lang w:val="fr-BE"/>
              </w:rPr>
              <w:t xml:space="preserve">. Les montants </w:t>
            </w:r>
            <w:r w:rsidR="00301379">
              <w:rPr>
                <w:rFonts w:ascii="Verdana" w:hAnsi="Verdana"/>
                <w:bCs/>
                <w:lang w:val="fr-BE"/>
              </w:rPr>
              <w:t xml:space="preserve">visés aux articles 4 et 13 </w:t>
            </w:r>
            <w:r w:rsidRPr="00787D41">
              <w:rPr>
                <w:rFonts w:ascii="Verdana" w:hAnsi="Verdana"/>
                <w:bCs/>
                <w:lang w:val="fr-BE"/>
              </w:rPr>
              <w:t>sont indexés annuellement selon la formule suivante</w:t>
            </w:r>
            <w:r w:rsidR="00301379">
              <w:rPr>
                <w:rFonts w:ascii="Verdana" w:hAnsi="Verdana"/>
                <w:bCs/>
                <w:lang w:val="fr-BE"/>
              </w:rPr>
              <w:t xml:space="preserve"> </w:t>
            </w:r>
            <w:r w:rsidRPr="00787D41">
              <w:rPr>
                <w:rFonts w:ascii="Verdana" w:hAnsi="Verdana"/>
                <w:bCs/>
                <w:lang w:val="fr-BE"/>
              </w:rPr>
              <w:t>:</w:t>
            </w:r>
            <w:r w:rsidR="00875D4C">
              <w:rPr>
                <w:rFonts w:ascii="Verdana" w:hAnsi="Verdana"/>
                <w:bCs/>
                <w:lang w:val="fr-BE"/>
              </w:rPr>
              <w:t xml:space="preserve"> </w:t>
            </w:r>
            <w:r w:rsidRPr="00787D41">
              <w:rPr>
                <w:rFonts w:ascii="Verdana" w:hAnsi="Verdana"/>
                <w:bCs/>
                <w:lang w:val="fr-BE"/>
              </w:rPr>
              <w:t xml:space="preserve">montant multiplié par </w:t>
            </w:r>
            <w:r w:rsidR="00301379">
              <w:rPr>
                <w:rFonts w:ascii="Verdana" w:hAnsi="Verdana"/>
                <w:bCs/>
                <w:lang w:val="fr-BE"/>
              </w:rPr>
              <w:t>le</w:t>
            </w:r>
            <w:r w:rsidRPr="00787D41">
              <w:rPr>
                <w:rFonts w:ascii="Verdana" w:hAnsi="Verdana"/>
                <w:bCs/>
                <w:lang w:val="fr-BE"/>
              </w:rPr>
              <w:t xml:space="preserve"> nouvel indice</w:t>
            </w:r>
            <w:r w:rsidR="005F2E8A">
              <w:rPr>
                <w:rFonts w:ascii="Verdana" w:hAnsi="Verdana"/>
                <w:bCs/>
                <w:lang w:val="fr-BE"/>
              </w:rPr>
              <w:t xml:space="preserve"> et</w:t>
            </w:r>
            <w:r w:rsidRPr="00787D41">
              <w:rPr>
                <w:rFonts w:ascii="Verdana" w:hAnsi="Verdana"/>
                <w:bCs/>
                <w:lang w:val="fr-BE"/>
              </w:rPr>
              <w:t xml:space="preserve"> divisé par l'indice de décembre 202</w:t>
            </w:r>
            <w:r w:rsidR="00AC2195">
              <w:rPr>
                <w:rFonts w:ascii="Verdana" w:hAnsi="Verdana"/>
                <w:bCs/>
                <w:lang w:val="fr-BE"/>
              </w:rPr>
              <w:t>2</w:t>
            </w:r>
            <w:r w:rsidRPr="00787D41">
              <w:rPr>
                <w:rFonts w:ascii="Verdana" w:hAnsi="Verdana"/>
                <w:bCs/>
                <w:lang w:val="fr-BE"/>
              </w:rPr>
              <w:t>.</w:t>
            </w:r>
          </w:p>
          <w:p w14:paraId="2C63974F" w14:textId="77777777" w:rsidR="00212393" w:rsidRPr="00787D41" w:rsidRDefault="00212393" w:rsidP="00212393">
            <w:pPr>
              <w:spacing w:line="276" w:lineRule="auto"/>
              <w:jc w:val="both"/>
              <w:rPr>
                <w:rFonts w:ascii="Verdana" w:hAnsi="Verdana"/>
                <w:bCs/>
                <w:lang w:val="fr-BE"/>
              </w:rPr>
            </w:pPr>
          </w:p>
          <w:p w14:paraId="03B0840D" w14:textId="06177DA3" w:rsidR="00212393" w:rsidRPr="00787D41" w:rsidRDefault="00212393" w:rsidP="00212393">
            <w:pPr>
              <w:spacing w:line="276" w:lineRule="auto"/>
              <w:jc w:val="both"/>
              <w:rPr>
                <w:rFonts w:ascii="Verdana" w:hAnsi="Verdana"/>
                <w:bCs/>
                <w:lang w:val="fr-BE"/>
              </w:rPr>
            </w:pPr>
            <w:r w:rsidRPr="00787D41">
              <w:rPr>
                <w:rFonts w:ascii="Verdana" w:hAnsi="Verdana"/>
                <w:bCs/>
                <w:lang w:val="fr-BE"/>
              </w:rPr>
              <w:t xml:space="preserve">L'indice </w:t>
            </w:r>
            <w:r w:rsidR="00301379">
              <w:rPr>
                <w:rFonts w:ascii="Verdana" w:hAnsi="Verdana"/>
                <w:bCs/>
                <w:lang w:val="fr-BE"/>
              </w:rPr>
              <w:t xml:space="preserve">visé à l’alinéa </w:t>
            </w:r>
            <w:r w:rsidR="009B4039">
              <w:rPr>
                <w:rFonts w:ascii="Verdana" w:hAnsi="Verdana"/>
                <w:bCs/>
                <w:lang w:val="fr-BE"/>
              </w:rPr>
              <w:t>1</w:t>
            </w:r>
            <w:r w:rsidR="009B4039" w:rsidRPr="009B4039">
              <w:rPr>
                <w:rFonts w:ascii="Verdana" w:hAnsi="Verdana"/>
                <w:bCs/>
                <w:vertAlign w:val="superscript"/>
                <w:lang w:val="fr-BE"/>
              </w:rPr>
              <w:t>er</w:t>
            </w:r>
            <w:r w:rsidR="00862873">
              <w:rPr>
                <w:rFonts w:ascii="Verdana" w:hAnsi="Verdana"/>
                <w:bCs/>
                <w:vertAlign w:val="superscript"/>
                <w:lang w:val="fr-BE"/>
              </w:rPr>
              <w:t xml:space="preserve"> </w:t>
            </w:r>
            <w:r w:rsidR="00862873">
              <w:rPr>
                <w:rFonts w:ascii="Verdana" w:hAnsi="Verdana"/>
                <w:bCs/>
                <w:lang w:val="fr-BE"/>
              </w:rPr>
              <w:t>est</w:t>
            </w:r>
            <w:r w:rsidRPr="00787D41">
              <w:rPr>
                <w:rFonts w:ascii="Verdana" w:hAnsi="Verdana"/>
                <w:bCs/>
                <w:lang w:val="fr-BE"/>
              </w:rPr>
              <w:t xml:space="preserve"> l'indice santé lissé visé à l'article 2, § 2, de l'arrêté royal du 24 décembre 1993 portant exécution de la loi du 6 janvier 1989 de sauvegarde de la compétitivité du pays.</w:t>
            </w:r>
          </w:p>
          <w:p w14:paraId="067DEA44" w14:textId="2B42AD4B" w:rsidR="00FD1BC3" w:rsidRPr="00787D41" w:rsidRDefault="00FD1BC3" w:rsidP="0062571B">
            <w:pPr>
              <w:jc w:val="both"/>
              <w:rPr>
                <w:rFonts w:ascii="Verdana" w:hAnsi="Verdana"/>
                <w:bCs/>
                <w:lang w:val="fr-BE"/>
              </w:rPr>
            </w:pPr>
          </w:p>
          <w:p w14:paraId="37FEF27C" w14:textId="77777777" w:rsidR="0038069C" w:rsidRPr="00787D41" w:rsidRDefault="0038069C" w:rsidP="0062571B">
            <w:pPr>
              <w:jc w:val="both"/>
              <w:rPr>
                <w:rFonts w:ascii="Verdana" w:hAnsi="Verdana"/>
                <w:bCs/>
                <w:lang w:val="fr-BE"/>
              </w:rPr>
            </w:pPr>
          </w:p>
          <w:p w14:paraId="3A70D86D" w14:textId="0EB1E429" w:rsidR="00FD1BC3" w:rsidRPr="00787D41" w:rsidRDefault="00FD1BC3" w:rsidP="00FD1BC3">
            <w:pPr>
              <w:jc w:val="center"/>
              <w:rPr>
                <w:rFonts w:ascii="Verdana" w:hAnsi="Verdana"/>
                <w:b/>
                <w:lang w:val="fr-BE"/>
              </w:rPr>
            </w:pPr>
            <w:r w:rsidRPr="00787D41">
              <w:rPr>
                <w:rFonts w:ascii="Verdana" w:hAnsi="Verdana"/>
                <w:b/>
                <w:lang w:val="fr-BE"/>
              </w:rPr>
              <w:t xml:space="preserve">Chapitre </w:t>
            </w:r>
            <w:r w:rsidR="0006230D" w:rsidRPr="00787D41">
              <w:rPr>
                <w:rFonts w:ascii="Verdana" w:hAnsi="Verdana"/>
                <w:b/>
                <w:lang w:val="fr-BE"/>
              </w:rPr>
              <w:t>2</w:t>
            </w:r>
            <w:r w:rsidRPr="00787D41">
              <w:rPr>
                <w:rFonts w:ascii="Verdana" w:hAnsi="Verdana"/>
                <w:b/>
                <w:lang w:val="fr-BE"/>
              </w:rPr>
              <w:t xml:space="preserve">. </w:t>
            </w:r>
            <w:r w:rsidR="004B4021" w:rsidRPr="00787D41">
              <w:rPr>
                <w:rFonts w:ascii="Verdana" w:hAnsi="Verdana"/>
                <w:b/>
                <w:lang w:val="fr-BE"/>
              </w:rPr>
              <w:t>Subvention</w:t>
            </w:r>
            <w:r w:rsidR="00955F4C" w:rsidRPr="00787D41">
              <w:rPr>
                <w:rFonts w:ascii="Verdana" w:hAnsi="Verdana"/>
                <w:b/>
                <w:lang w:val="fr-BE"/>
              </w:rPr>
              <w:t xml:space="preserve"> principal</w:t>
            </w:r>
            <w:r w:rsidR="004B4021" w:rsidRPr="00787D41">
              <w:rPr>
                <w:rFonts w:ascii="Verdana" w:hAnsi="Verdana"/>
                <w:b/>
                <w:lang w:val="fr-BE"/>
              </w:rPr>
              <w:t>e</w:t>
            </w:r>
          </w:p>
          <w:p w14:paraId="219126A0" w14:textId="77777777" w:rsidR="0050521B" w:rsidRPr="00787D41" w:rsidRDefault="0050521B" w:rsidP="0050521B">
            <w:pPr>
              <w:spacing w:line="276" w:lineRule="auto"/>
              <w:jc w:val="both"/>
              <w:rPr>
                <w:rFonts w:ascii="Verdana" w:hAnsi="Verdana"/>
                <w:bCs/>
                <w:u w:val="single"/>
                <w:lang w:val="fr-BE"/>
              </w:rPr>
            </w:pPr>
          </w:p>
          <w:p w14:paraId="0AF987A9" w14:textId="5B77E4CB" w:rsidR="0050521B" w:rsidRPr="00787D41" w:rsidRDefault="0050521B" w:rsidP="0050521B">
            <w:pPr>
              <w:spacing w:line="276" w:lineRule="auto"/>
              <w:jc w:val="both"/>
              <w:rPr>
                <w:rFonts w:ascii="Verdana" w:hAnsi="Verdana"/>
                <w:bCs/>
                <w:lang w:val="fr-BE"/>
              </w:rPr>
            </w:pPr>
            <w:r w:rsidRPr="00787D41">
              <w:rPr>
                <w:rFonts w:ascii="Verdana" w:hAnsi="Verdana"/>
                <w:bCs/>
                <w:u w:val="single"/>
                <w:lang w:val="fr-BE"/>
              </w:rPr>
              <w:t>Section 1</w:t>
            </w:r>
            <w:r w:rsidRPr="00787D41">
              <w:rPr>
                <w:rFonts w:ascii="Verdana" w:hAnsi="Verdana"/>
                <w:bCs/>
                <w:u w:val="single"/>
                <w:vertAlign w:val="superscript"/>
                <w:lang w:val="fr-BE"/>
              </w:rPr>
              <w:t>ère</w:t>
            </w:r>
            <w:r w:rsidRPr="00787D41">
              <w:rPr>
                <w:rFonts w:ascii="Verdana" w:hAnsi="Verdana"/>
                <w:bCs/>
                <w:u w:val="single"/>
                <w:lang w:val="fr-BE"/>
              </w:rPr>
              <w:t xml:space="preserve"> - Généralités</w:t>
            </w:r>
          </w:p>
          <w:p w14:paraId="52F3B25F" w14:textId="21D6232E" w:rsidR="00FD1BC3" w:rsidRPr="00787D41" w:rsidRDefault="00FD1BC3" w:rsidP="0062571B">
            <w:pPr>
              <w:jc w:val="both"/>
              <w:rPr>
                <w:rFonts w:ascii="Verdana" w:hAnsi="Verdana"/>
                <w:bCs/>
                <w:lang w:val="fr-BE"/>
              </w:rPr>
            </w:pPr>
          </w:p>
        </w:tc>
      </w:tr>
      <w:tr w:rsidR="00272A44" w:rsidRPr="00787D41" w14:paraId="232E1992" w14:textId="77777777" w:rsidTr="00CA1057">
        <w:trPr>
          <w:trHeight w:val="68"/>
        </w:trPr>
        <w:tc>
          <w:tcPr>
            <w:tcW w:w="9072" w:type="dxa"/>
          </w:tcPr>
          <w:p w14:paraId="289D430F" w14:textId="19310AFF" w:rsidR="004B4021" w:rsidRPr="00787D41" w:rsidRDefault="001D22FF" w:rsidP="006130BB">
            <w:pPr>
              <w:spacing w:line="276" w:lineRule="auto"/>
              <w:jc w:val="both"/>
              <w:rPr>
                <w:rFonts w:ascii="Verdana" w:hAnsi="Verdana"/>
                <w:bCs/>
                <w:lang w:val="fr-BE"/>
              </w:rPr>
            </w:pPr>
            <w:r w:rsidRPr="00787D41">
              <w:rPr>
                <w:rFonts w:ascii="Verdana" w:hAnsi="Verdana"/>
                <w:b/>
                <w:lang w:val="fr-BE"/>
              </w:rPr>
              <w:lastRenderedPageBreak/>
              <w:t xml:space="preserve">Art. </w:t>
            </w:r>
            <w:r w:rsidR="00860030" w:rsidRPr="00787D41">
              <w:rPr>
                <w:rFonts w:ascii="Verdana" w:hAnsi="Verdana"/>
                <w:b/>
                <w:lang w:val="fr-BE"/>
              </w:rPr>
              <w:t>4.</w:t>
            </w:r>
            <w:r w:rsidRPr="00787D41">
              <w:rPr>
                <w:rFonts w:ascii="Verdana" w:hAnsi="Verdana"/>
                <w:bCs/>
                <w:lang w:val="fr-BE"/>
              </w:rPr>
              <w:t xml:space="preserve"> Dans les limites des crédits budgétaires disponibles, </w:t>
            </w:r>
            <w:r w:rsidR="004B4021" w:rsidRPr="00787D41">
              <w:rPr>
                <w:rFonts w:ascii="Verdana" w:hAnsi="Verdana"/>
                <w:bCs/>
                <w:lang w:val="fr-BE"/>
              </w:rPr>
              <w:t xml:space="preserve">une subvention </w:t>
            </w:r>
            <w:r w:rsidR="00860030" w:rsidRPr="00787D41">
              <w:rPr>
                <w:rFonts w:ascii="Verdana" w:hAnsi="Verdana"/>
                <w:bCs/>
                <w:lang w:val="fr-BE"/>
              </w:rPr>
              <w:t xml:space="preserve">principale </w:t>
            </w:r>
            <w:r w:rsidR="006130BB" w:rsidRPr="00787D41">
              <w:rPr>
                <w:rFonts w:ascii="Verdana" w:hAnsi="Verdana"/>
                <w:bCs/>
                <w:lang w:val="fr-BE"/>
              </w:rPr>
              <w:t xml:space="preserve">de </w:t>
            </w:r>
            <w:r w:rsidR="00862873">
              <w:rPr>
                <w:rFonts w:ascii="Verdana" w:hAnsi="Verdana"/>
                <w:bCs/>
                <w:lang w:val="fr-BE"/>
              </w:rPr>
              <w:t>3.000</w:t>
            </w:r>
            <w:r w:rsidR="006130BB" w:rsidRPr="00787D41">
              <w:rPr>
                <w:rFonts w:ascii="Verdana" w:hAnsi="Verdana"/>
                <w:bCs/>
                <w:lang w:val="fr-BE"/>
              </w:rPr>
              <w:t xml:space="preserve"> euros </w:t>
            </w:r>
            <w:r w:rsidR="004B4021" w:rsidRPr="00787D41">
              <w:rPr>
                <w:rFonts w:ascii="Verdana" w:hAnsi="Verdana"/>
                <w:bCs/>
                <w:lang w:val="fr-BE"/>
              </w:rPr>
              <w:t xml:space="preserve">peut être octroyée </w:t>
            </w:r>
            <w:r w:rsidR="00AC2195">
              <w:rPr>
                <w:rFonts w:ascii="Verdana" w:hAnsi="Verdana"/>
                <w:bCs/>
                <w:lang w:val="fr-BE"/>
              </w:rPr>
              <w:t>à la commune</w:t>
            </w:r>
            <w:r w:rsidR="006130BB" w:rsidRPr="00787D41">
              <w:rPr>
                <w:rFonts w:ascii="Verdana" w:hAnsi="Verdana"/>
                <w:bCs/>
                <w:lang w:val="fr-BE"/>
              </w:rPr>
              <w:t>.</w:t>
            </w:r>
          </w:p>
          <w:p w14:paraId="13B488AA" w14:textId="77777777" w:rsidR="004B4021" w:rsidRPr="00787D41" w:rsidRDefault="004B4021" w:rsidP="001D22FF">
            <w:pPr>
              <w:spacing w:line="276" w:lineRule="auto"/>
              <w:jc w:val="both"/>
              <w:rPr>
                <w:rFonts w:ascii="Verdana" w:hAnsi="Verdana"/>
                <w:bCs/>
                <w:lang w:val="fr-BE"/>
              </w:rPr>
            </w:pPr>
          </w:p>
          <w:p w14:paraId="7C097D75" w14:textId="77C074A6" w:rsidR="004B4021" w:rsidRPr="00787D41" w:rsidRDefault="004B4021" w:rsidP="001D22FF">
            <w:pPr>
              <w:spacing w:line="276" w:lineRule="auto"/>
              <w:jc w:val="both"/>
              <w:rPr>
                <w:rFonts w:ascii="Verdana" w:hAnsi="Verdana"/>
                <w:bCs/>
                <w:lang w:val="fr-BE"/>
              </w:rPr>
            </w:pPr>
            <w:r w:rsidRPr="00787D41">
              <w:rPr>
                <w:rFonts w:ascii="Verdana" w:hAnsi="Verdana"/>
                <w:bCs/>
                <w:lang w:val="fr-BE"/>
              </w:rPr>
              <w:t xml:space="preserve">La subvention </w:t>
            </w:r>
            <w:r w:rsidR="006130BB" w:rsidRPr="00787D41">
              <w:rPr>
                <w:rFonts w:ascii="Verdana" w:hAnsi="Verdana"/>
                <w:bCs/>
                <w:lang w:val="fr-BE"/>
              </w:rPr>
              <w:t xml:space="preserve">est </w:t>
            </w:r>
            <w:r w:rsidRPr="00787D41">
              <w:rPr>
                <w:rFonts w:ascii="Verdana" w:hAnsi="Verdana"/>
                <w:bCs/>
                <w:lang w:val="fr-BE"/>
              </w:rPr>
              <w:t xml:space="preserve">utilisée </w:t>
            </w:r>
            <w:r w:rsidR="002A311B" w:rsidRPr="00787D41">
              <w:rPr>
                <w:rFonts w:ascii="Verdana" w:hAnsi="Verdana"/>
                <w:bCs/>
                <w:lang w:val="fr-BE"/>
              </w:rPr>
              <w:t xml:space="preserve">pour mener </w:t>
            </w:r>
            <w:r w:rsidR="0050521B" w:rsidRPr="00787D41">
              <w:rPr>
                <w:rFonts w:ascii="Verdana" w:hAnsi="Verdana"/>
                <w:bCs/>
                <w:lang w:val="fr-BE"/>
              </w:rPr>
              <w:t xml:space="preserve">au moins </w:t>
            </w:r>
            <w:r w:rsidR="002A311B" w:rsidRPr="00787D41">
              <w:rPr>
                <w:rFonts w:ascii="Verdana" w:hAnsi="Verdana"/>
                <w:bCs/>
                <w:lang w:val="fr-BE"/>
              </w:rPr>
              <w:t xml:space="preserve">une des actions visées </w:t>
            </w:r>
            <w:r w:rsidR="00862873">
              <w:rPr>
                <w:rFonts w:ascii="Verdana" w:hAnsi="Verdana"/>
                <w:bCs/>
                <w:lang w:val="fr-BE"/>
              </w:rPr>
              <w:t>aux articles 5 à 12</w:t>
            </w:r>
            <w:r w:rsidR="002A311B" w:rsidRPr="00787D41">
              <w:rPr>
                <w:rFonts w:ascii="Verdana" w:hAnsi="Verdana"/>
                <w:bCs/>
                <w:lang w:val="fr-BE"/>
              </w:rPr>
              <w:t>.</w:t>
            </w:r>
          </w:p>
          <w:p w14:paraId="43EEBF25" w14:textId="77777777" w:rsidR="00CE004E" w:rsidRPr="00787D41" w:rsidRDefault="00CE004E" w:rsidP="001D22FF">
            <w:pPr>
              <w:spacing w:line="276" w:lineRule="auto"/>
              <w:jc w:val="both"/>
              <w:rPr>
                <w:rFonts w:ascii="Verdana" w:hAnsi="Verdana"/>
                <w:bCs/>
                <w:lang w:val="fr-BE"/>
              </w:rPr>
            </w:pPr>
          </w:p>
          <w:p w14:paraId="18AE9D2B" w14:textId="3D259FD2" w:rsidR="002A311B" w:rsidRPr="00787D41" w:rsidRDefault="002A311B" w:rsidP="001D22FF">
            <w:pPr>
              <w:spacing w:line="276" w:lineRule="auto"/>
              <w:jc w:val="both"/>
              <w:rPr>
                <w:rFonts w:ascii="Verdana" w:hAnsi="Verdana"/>
                <w:bCs/>
                <w:u w:val="single"/>
              </w:rPr>
            </w:pPr>
            <w:r w:rsidRPr="00787D41">
              <w:rPr>
                <w:rFonts w:ascii="Verdana" w:hAnsi="Verdana"/>
                <w:bCs/>
                <w:u w:val="single"/>
                <w:lang w:val="fr-BE"/>
              </w:rPr>
              <w:t xml:space="preserve">Section </w:t>
            </w:r>
            <w:r w:rsidR="0050521B" w:rsidRPr="00787D41">
              <w:rPr>
                <w:rFonts w:ascii="Verdana" w:hAnsi="Verdana"/>
                <w:bCs/>
                <w:u w:val="single"/>
                <w:lang w:val="fr-BE"/>
              </w:rPr>
              <w:t>2</w:t>
            </w:r>
            <w:r w:rsidRPr="00787D41">
              <w:rPr>
                <w:rFonts w:ascii="Verdana" w:hAnsi="Verdana"/>
                <w:bCs/>
                <w:u w:val="single"/>
                <w:lang w:val="fr-BE"/>
              </w:rPr>
              <w:t xml:space="preserve"> - </w:t>
            </w:r>
            <w:r w:rsidRPr="00787D41">
              <w:rPr>
                <w:rFonts w:ascii="Verdana" w:hAnsi="Verdana"/>
                <w:bCs/>
                <w:u w:val="single"/>
              </w:rPr>
              <w:t>Soins vétérinaires pour les animaux errants ou sauvages</w:t>
            </w:r>
          </w:p>
          <w:p w14:paraId="4A8FFA67" w14:textId="06C625CC" w:rsidR="002A311B" w:rsidRPr="00787D41" w:rsidRDefault="002A311B" w:rsidP="001D22FF">
            <w:pPr>
              <w:spacing w:line="276" w:lineRule="auto"/>
              <w:jc w:val="both"/>
              <w:rPr>
                <w:rFonts w:ascii="Verdana" w:hAnsi="Verdana"/>
                <w:bCs/>
              </w:rPr>
            </w:pPr>
          </w:p>
          <w:p w14:paraId="2B3418D9" w14:textId="03D5AC35" w:rsidR="00BD46A0" w:rsidRDefault="002A311B" w:rsidP="001D22FF">
            <w:pPr>
              <w:spacing w:line="276" w:lineRule="auto"/>
              <w:jc w:val="both"/>
              <w:rPr>
                <w:rFonts w:ascii="Verdana" w:hAnsi="Verdana"/>
                <w:bCs/>
              </w:rPr>
            </w:pPr>
            <w:bookmarkStart w:id="4" w:name="_Hlk129359545"/>
            <w:bookmarkStart w:id="5" w:name="_Hlk120607241"/>
            <w:r w:rsidRPr="00787D41">
              <w:rPr>
                <w:rFonts w:ascii="Verdana" w:hAnsi="Verdana"/>
                <w:b/>
              </w:rPr>
              <w:t xml:space="preserve">Art. </w:t>
            </w:r>
            <w:r w:rsidR="00860030" w:rsidRPr="00787D41">
              <w:rPr>
                <w:rFonts w:ascii="Verdana" w:hAnsi="Verdana"/>
                <w:b/>
              </w:rPr>
              <w:t>5</w:t>
            </w:r>
            <w:r w:rsidRPr="00787D41">
              <w:rPr>
                <w:rFonts w:ascii="Verdana" w:hAnsi="Verdana"/>
                <w:b/>
              </w:rPr>
              <w:t>.</w:t>
            </w:r>
            <w:r w:rsidRPr="00787D41">
              <w:rPr>
                <w:rFonts w:ascii="Verdana" w:hAnsi="Verdana"/>
                <w:bCs/>
              </w:rPr>
              <w:t xml:space="preserve">  </w:t>
            </w:r>
            <w:r w:rsidR="00C465A8">
              <w:rPr>
                <w:rFonts w:ascii="Verdana" w:hAnsi="Verdana"/>
                <w:bCs/>
              </w:rPr>
              <w:t xml:space="preserve">§ 1. </w:t>
            </w:r>
            <w:r w:rsidRPr="00787D41">
              <w:rPr>
                <w:rFonts w:ascii="Verdana" w:hAnsi="Verdana"/>
                <w:bCs/>
              </w:rPr>
              <w:t xml:space="preserve">La commune </w:t>
            </w:r>
            <w:r w:rsidR="00440258">
              <w:rPr>
                <w:rFonts w:ascii="Verdana" w:hAnsi="Verdana"/>
                <w:bCs/>
              </w:rPr>
              <w:t xml:space="preserve">peut </w:t>
            </w:r>
            <w:r w:rsidR="00D7055D">
              <w:rPr>
                <w:rFonts w:ascii="Verdana" w:hAnsi="Verdana"/>
                <w:bCs/>
              </w:rPr>
              <w:t xml:space="preserve">utiliser la subvention principale pour </w:t>
            </w:r>
            <w:r w:rsidR="00ED3DE4">
              <w:rPr>
                <w:rFonts w:ascii="Verdana" w:hAnsi="Verdana"/>
                <w:bCs/>
              </w:rPr>
              <w:t>financer</w:t>
            </w:r>
            <w:r w:rsidR="00BD46A0">
              <w:rPr>
                <w:rFonts w:ascii="Verdana" w:hAnsi="Verdana"/>
                <w:bCs/>
              </w:rPr>
              <w:t> :</w:t>
            </w:r>
          </w:p>
          <w:p w14:paraId="78AC053D" w14:textId="23D8CCA2" w:rsidR="002A311B" w:rsidRDefault="009006ED" w:rsidP="00BD46A0">
            <w:pPr>
              <w:pStyle w:val="Paragraphedeliste"/>
              <w:numPr>
                <w:ilvl w:val="0"/>
                <w:numId w:val="30"/>
              </w:numPr>
              <w:spacing w:line="276" w:lineRule="auto"/>
              <w:jc w:val="both"/>
              <w:rPr>
                <w:rFonts w:ascii="Verdana" w:hAnsi="Verdana"/>
                <w:bCs/>
              </w:rPr>
            </w:pPr>
            <w:bookmarkStart w:id="6" w:name="_Hlk129360821"/>
            <w:proofErr w:type="gramStart"/>
            <w:r>
              <w:rPr>
                <w:rFonts w:ascii="Verdana" w:hAnsi="Verdana"/>
                <w:bCs/>
              </w:rPr>
              <w:t>l</w:t>
            </w:r>
            <w:r w:rsidR="00EB6218">
              <w:rPr>
                <w:rFonts w:ascii="Verdana" w:hAnsi="Verdana"/>
                <w:bCs/>
              </w:rPr>
              <w:t>a</w:t>
            </w:r>
            <w:proofErr w:type="gramEnd"/>
            <w:r w:rsidR="00EB6218">
              <w:rPr>
                <w:rFonts w:ascii="Verdana" w:hAnsi="Verdana"/>
                <w:bCs/>
              </w:rPr>
              <w:t xml:space="preserve"> capture et l</w:t>
            </w:r>
            <w:r w:rsidR="002A311B" w:rsidRPr="00BD46A0">
              <w:rPr>
                <w:rFonts w:ascii="Verdana" w:hAnsi="Verdana"/>
                <w:bCs/>
              </w:rPr>
              <w:t xml:space="preserve">es soins vétérinaires </w:t>
            </w:r>
            <w:r w:rsidR="007A2522" w:rsidRPr="00BD46A0">
              <w:rPr>
                <w:rFonts w:ascii="Verdana" w:hAnsi="Verdana"/>
                <w:bCs/>
              </w:rPr>
              <w:t>pour les animaux errants ou sauvages</w:t>
            </w:r>
            <w:r w:rsidR="00593529">
              <w:rPr>
                <w:rFonts w:ascii="Verdana" w:hAnsi="Verdana"/>
                <w:bCs/>
              </w:rPr>
              <w:t xml:space="preserve"> dont le bien-êtr</w:t>
            </w:r>
            <w:r w:rsidR="0008474D">
              <w:rPr>
                <w:rFonts w:ascii="Verdana" w:hAnsi="Verdana"/>
                <w:bCs/>
              </w:rPr>
              <w:t xml:space="preserve">e est affecté ou qui représentent un danger pour la sécurité </w:t>
            </w:r>
            <w:r w:rsidR="00497E24">
              <w:rPr>
                <w:rFonts w:ascii="Verdana" w:hAnsi="Verdana"/>
                <w:bCs/>
              </w:rPr>
              <w:t>publique</w:t>
            </w:r>
            <w:r w:rsidR="002916E0">
              <w:rPr>
                <w:rFonts w:ascii="Verdana" w:hAnsi="Verdana"/>
                <w:bCs/>
              </w:rPr>
              <w:t xml:space="preserve"> </w:t>
            </w:r>
            <w:r w:rsidR="00BD46A0">
              <w:rPr>
                <w:rFonts w:ascii="Verdana" w:hAnsi="Verdana"/>
                <w:bCs/>
              </w:rPr>
              <w:t>;</w:t>
            </w:r>
          </w:p>
          <w:bookmarkEnd w:id="4"/>
          <w:bookmarkEnd w:id="6"/>
          <w:p w14:paraId="49960EEC" w14:textId="1BEBB511" w:rsidR="00B22620" w:rsidRPr="009F2949" w:rsidRDefault="00BD46A0" w:rsidP="009F2949">
            <w:pPr>
              <w:pStyle w:val="Paragraphedeliste"/>
              <w:numPr>
                <w:ilvl w:val="0"/>
                <w:numId w:val="30"/>
              </w:numPr>
              <w:spacing w:line="276" w:lineRule="auto"/>
              <w:jc w:val="both"/>
              <w:rPr>
                <w:rFonts w:ascii="Verdana" w:hAnsi="Verdana"/>
                <w:bCs/>
              </w:rPr>
            </w:pPr>
            <w:proofErr w:type="gramStart"/>
            <w:r>
              <w:rPr>
                <w:rFonts w:ascii="Verdana" w:hAnsi="Verdana"/>
                <w:bCs/>
              </w:rPr>
              <w:t>des</w:t>
            </w:r>
            <w:proofErr w:type="gramEnd"/>
            <w:r>
              <w:rPr>
                <w:rFonts w:ascii="Verdana" w:hAnsi="Verdana"/>
                <w:bCs/>
              </w:rPr>
              <w:t xml:space="preserve"> </w:t>
            </w:r>
            <w:r w:rsidR="001C2D6F">
              <w:rPr>
                <w:rFonts w:ascii="Verdana" w:hAnsi="Verdana"/>
                <w:bCs/>
              </w:rPr>
              <w:t>rapports</w:t>
            </w:r>
            <w:r w:rsidR="00ED3DE4">
              <w:rPr>
                <w:rFonts w:ascii="Verdana" w:hAnsi="Verdana"/>
                <w:bCs/>
              </w:rPr>
              <w:t xml:space="preserve"> vétérinaires </w:t>
            </w:r>
            <w:r w:rsidR="003C3B5F">
              <w:rPr>
                <w:rFonts w:ascii="Verdana" w:hAnsi="Verdana"/>
                <w:bCs/>
              </w:rPr>
              <w:t xml:space="preserve">rédigés </w:t>
            </w:r>
            <w:r w:rsidR="00ED3DE4">
              <w:rPr>
                <w:rFonts w:ascii="Verdana" w:hAnsi="Verdana"/>
                <w:bCs/>
              </w:rPr>
              <w:t>dans le cadre d’un constat d’infraction au Code Wallon du Bien-être des Animaux réalisé par les autorités compétentes</w:t>
            </w:r>
            <w:r w:rsidR="00C047CE">
              <w:rPr>
                <w:rFonts w:ascii="Verdana" w:hAnsi="Verdana"/>
                <w:bCs/>
              </w:rPr>
              <w:t xml:space="preserve">, </w:t>
            </w:r>
            <w:r w:rsidR="001C2D6F">
              <w:rPr>
                <w:rFonts w:ascii="Verdana" w:hAnsi="Verdana"/>
                <w:bCs/>
              </w:rPr>
              <w:t xml:space="preserve">d’une saisie administrative d’animaux visée par la partie VIII du Livre Ier du </w:t>
            </w:r>
            <w:r w:rsidR="001C2D6F" w:rsidRPr="00634945">
              <w:rPr>
                <w:rFonts w:ascii="Verdana" w:hAnsi="Verdana"/>
                <w:bCs/>
              </w:rPr>
              <w:t>Code de l’</w:t>
            </w:r>
            <w:r w:rsidR="00FF32B1">
              <w:rPr>
                <w:rFonts w:ascii="Verdana" w:hAnsi="Verdana"/>
                <w:bCs/>
              </w:rPr>
              <w:t>E</w:t>
            </w:r>
            <w:r w:rsidR="001C2D6F" w:rsidRPr="00634945">
              <w:rPr>
                <w:rFonts w:ascii="Verdana" w:hAnsi="Verdana"/>
                <w:bCs/>
              </w:rPr>
              <w:t>nvironnement</w:t>
            </w:r>
            <w:r w:rsidR="003C3B5F">
              <w:rPr>
                <w:rFonts w:ascii="Verdana" w:hAnsi="Verdana"/>
                <w:bCs/>
              </w:rPr>
              <w:t>, ou à la demande d’une autorité</w:t>
            </w:r>
            <w:r w:rsidR="00160FBC">
              <w:rPr>
                <w:rFonts w:ascii="Verdana" w:hAnsi="Verdana"/>
                <w:bCs/>
              </w:rPr>
              <w:t xml:space="preserve"> afin d’établir un constat de lésions ou d’absence de lésions permettant le </w:t>
            </w:r>
            <w:r w:rsidR="006956A4">
              <w:rPr>
                <w:rFonts w:ascii="Verdana" w:hAnsi="Verdana"/>
                <w:bCs/>
              </w:rPr>
              <w:t xml:space="preserve">traitement ou </w:t>
            </w:r>
            <w:r w:rsidR="00105725">
              <w:rPr>
                <w:rFonts w:ascii="Verdana" w:hAnsi="Verdana"/>
                <w:bCs/>
              </w:rPr>
              <w:t xml:space="preserve">le </w:t>
            </w:r>
            <w:r w:rsidR="006956A4">
              <w:rPr>
                <w:rFonts w:ascii="Verdana" w:hAnsi="Verdana"/>
                <w:bCs/>
              </w:rPr>
              <w:t>déplacement de l’animal</w:t>
            </w:r>
            <w:r w:rsidR="00105725">
              <w:rPr>
                <w:rFonts w:ascii="Verdana" w:hAnsi="Verdana"/>
                <w:bCs/>
              </w:rPr>
              <w:t xml:space="preserve"> vers une structure adéquate</w:t>
            </w:r>
            <w:r w:rsidR="00CB31B6">
              <w:rPr>
                <w:rFonts w:ascii="Verdana" w:hAnsi="Verdana"/>
                <w:bCs/>
              </w:rPr>
              <w:t>.</w:t>
            </w:r>
          </w:p>
          <w:p w14:paraId="523A27A7" w14:textId="77777777" w:rsidR="00EF2B16" w:rsidRPr="00787D41" w:rsidRDefault="00EF2B16" w:rsidP="001D22FF">
            <w:pPr>
              <w:spacing w:line="276" w:lineRule="auto"/>
              <w:jc w:val="both"/>
              <w:rPr>
                <w:rFonts w:ascii="Verdana" w:hAnsi="Verdana"/>
                <w:bCs/>
              </w:rPr>
            </w:pPr>
          </w:p>
          <w:p w14:paraId="78365D9B" w14:textId="6E7C707C" w:rsidR="00186053" w:rsidRDefault="00AC2195" w:rsidP="001D22FF">
            <w:pPr>
              <w:spacing w:line="276" w:lineRule="auto"/>
              <w:jc w:val="both"/>
              <w:rPr>
                <w:rFonts w:ascii="Verdana" w:hAnsi="Verdana"/>
                <w:bCs/>
              </w:rPr>
            </w:pPr>
            <w:bookmarkStart w:id="7" w:name="_Hlk129359637"/>
            <w:r>
              <w:rPr>
                <w:rFonts w:ascii="Verdana" w:hAnsi="Verdana"/>
                <w:bCs/>
              </w:rPr>
              <w:t>L</w:t>
            </w:r>
            <w:r w:rsidR="002A311B" w:rsidRPr="00787D41">
              <w:rPr>
                <w:rFonts w:ascii="Verdana" w:hAnsi="Verdana"/>
                <w:bCs/>
              </w:rPr>
              <w:t xml:space="preserve">es soins </w:t>
            </w:r>
            <w:r w:rsidR="008144CB" w:rsidRPr="00787D41">
              <w:rPr>
                <w:rFonts w:ascii="Verdana" w:hAnsi="Verdana"/>
                <w:bCs/>
              </w:rPr>
              <w:t xml:space="preserve">vétérinaires </w:t>
            </w:r>
            <w:r w:rsidR="00BC5476">
              <w:rPr>
                <w:rFonts w:ascii="Verdana" w:hAnsi="Verdana"/>
                <w:bCs/>
              </w:rPr>
              <w:t xml:space="preserve">visé </w:t>
            </w:r>
            <w:r w:rsidR="0050127C">
              <w:rPr>
                <w:rFonts w:ascii="Verdana" w:hAnsi="Verdana"/>
                <w:bCs/>
              </w:rPr>
              <w:t>au §1</w:t>
            </w:r>
            <w:r w:rsidR="0050127C" w:rsidRPr="0050127C">
              <w:rPr>
                <w:rFonts w:ascii="Verdana" w:hAnsi="Verdana"/>
                <w:bCs/>
                <w:vertAlign w:val="superscript"/>
              </w:rPr>
              <w:t>er</w:t>
            </w:r>
            <w:r w:rsidR="0050127C">
              <w:rPr>
                <w:rFonts w:ascii="Verdana" w:hAnsi="Verdana"/>
                <w:bCs/>
              </w:rPr>
              <w:t xml:space="preserve">, </w:t>
            </w:r>
            <w:r w:rsidR="00BC5476">
              <w:rPr>
                <w:rFonts w:ascii="Verdana" w:hAnsi="Verdana"/>
                <w:bCs/>
              </w:rPr>
              <w:t>alinéa 1</w:t>
            </w:r>
            <w:r w:rsidR="00BC5476" w:rsidRPr="003A6382">
              <w:rPr>
                <w:rFonts w:ascii="Verdana" w:hAnsi="Verdana"/>
                <w:bCs/>
                <w:vertAlign w:val="superscript"/>
              </w:rPr>
              <w:t>er</w:t>
            </w:r>
            <w:r w:rsidR="00BC5476">
              <w:rPr>
                <w:rFonts w:ascii="Verdana" w:hAnsi="Verdana"/>
                <w:bCs/>
              </w:rPr>
              <w:t xml:space="preserve">, 1° </w:t>
            </w:r>
            <w:r w:rsidR="002A311B" w:rsidRPr="00787D41">
              <w:rPr>
                <w:rFonts w:ascii="Verdana" w:hAnsi="Verdana"/>
                <w:bCs/>
              </w:rPr>
              <w:t>portent sur</w:t>
            </w:r>
            <w:r w:rsidR="00186053">
              <w:rPr>
                <w:rFonts w:ascii="Verdana" w:hAnsi="Verdana"/>
                <w:bCs/>
              </w:rPr>
              <w:t> :</w:t>
            </w:r>
          </w:p>
          <w:p w14:paraId="6C157CDA" w14:textId="77777777" w:rsidR="002B4301" w:rsidRDefault="002A311B" w:rsidP="002B4301">
            <w:pPr>
              <w:pStyle w:val="Paragraphedeliste"/>
              <w:numPr>
                <w:ilvl w:val="0"/>
                <w:numId w:val="34"/>
              </w:numPr>
              <w:spacing w:line="276" w:lineRule="auto"/>
              <w:jc w:val="both"/>
              <w:rPr>
                <w:rFonts w:ascii="Verdana" w:hAnsi="Verdana"/>
                <w:bCs/>
              </w:rPr>
            </w:pPr>
            <w:proofErr w:type="gramStart"/>
            <w:r w:rsidRPr="002B4301">
              <w:rPr>
                <w:rFonts w:ascii="Verdana" w:hAnsi="Verdana"/>
                <w:bCs/>
              </w:rPr>
              <w:t>la</w:t>
            </w:r>
            <w:proofErr w:type="gramEnd"/>
            <w:r w:rsidRPr="002B4301">
              <w:rPr>
                <w:rFonts w:ascii="Verdana" w:hAnsi="Verdana"/>
                <w:bCs/>
              </w:rPr>
              <w:t xml:space="preserve"> stérilisation</w:t>
            </w:r>
            <w:r w:rsidR="009F58FE" w:rsidRPr="002B4301">
              <w:rPr>
                <w:rFonts w:ascii="Verdana" w:hAnsi="Verdana"/>
                <w:bCs/>
              </w:rPr>
              <w:t xml:space="preserve"> des chats errants</w:t>
            </w:r>
            <w:r w:rsidR="00C73A12" w:rsidRPr="002B4301">
              <w:rPr>
                <w:rFonts w:ascii="Verdana" w:hAnsi="Verdana"/>
                <w:bCs/>
              </w:rPr>
              <w:t xml:space="preserve"> dans le cadre du plan visé </w:t>
            </w:r>
            <w:r w:rsidR="00567AB3" w:rsidRPr="002B4301">
              <w:rPr>
                <w:rFonts w:ascii="Verdana" w:hAnsi="Verdana"/>
                <w:bCs/>
              </w:rPr>
              <w:t>au §2</w:t>
            </w:r>
            <w:r w:rsidR="00C73A12" w:rsidRPr="002B4301">
              <w:rPr>
                <w:rFonts w:ascii="Verdana" w:hAnsi="Verdana"/>
                <w:bCs/>
              </w:rPr>
              <w:t> ;</w:t>
            </w:r>
          </w:p>
          <w:p w14:paraId="0A3BE83C" w14:textId="77777777" w:rsidR="002B4301" w:rsidRDefault="00B15DBD" w:rsidP="002B4301">
            <w:pPr>
              <w:pStyle w:val="Paragraphedeliste"/>
              <w:numPr>
                <w:ilvl w:val="0"/>
                <w:numId w:val="34"/>
              </w:numPr>
              <w:spacing w:line="276" w:lineRule="auto"/>
              <w:jc w:val="both"/>
              <w:rPr>
                <w:rFonts w:ascii="Verdana" w:hAnsi="Verdana"/>
                <w:bCs/>
              </w:rPr>
            </w:pPr>
            <w:proofErr w:type="gramStart"/>
            <w:r w:rsidRPr="002B4301">
              <w:rPr>
                <w:rFonts w:ascii="Verdana" w:hAnsi="Verdana"/>
                <w:bCs/>
              </w:rPr>
              <w:t>les</w:t>
            </w:r>
            <w:proofErr w:type="gramEnd"/>
            <w:r w:rsidRPr="002B4301">
              <w:rPr>
                <w:rFonts w:ascii="Verdana" w:hAnsi="Verdana"/>
                <w:bCs/>
              </w:rPr>
              <w:t xml:space="preserve"> soins de base des animaux errants lorsque leur état de santé est affecté ;</w:t>
            </w:r>
          </w:p>
          <w:p w14:paraId="39A72F24" w14:textId="77777777" w:rsidR="002B4301" w:rsidRDefault="00B15DBD" w:rsidP="002B4301">
            <w:pPr>
              <w:pStyle w:val="Paragraphedeliste"/>
              <w:numPr>
                <w:ilvl w:val="0"/>
                <w:numId w:val="34"/>
              </w:numPr>
              <w:spacing w:line="276" w:lineRule="auto"/>
              <w:jc w:val="both"/>
              <w:rPr>
                <w:rFonts w:ascii="Verdana" w:hAnsi="Verdana"/>
                <w:bCs/>
              </w:rPr>
            </w:pPr>
            <w:proofErr w:type="gramStart"/>
            <w:r w:rsidRPr="002B4301">
              <w:rPr>
                <w:rFonts w:ascii="Verdana" w:hAnsi="Verdana"/>
                <w:bCs/>
              </w:rPr>
              <w:t>les</w:t>
            </w:r>
            <w:proofErr w:type="gramEnd"/>
            <w:r w:rsidRPr="002B4301">
              <w:rPr>
                <w:rFonts w:ascii="Verdana" w:hAnsi="Verdana"/>
                <w:bCs/>
              </w:rPr>
              <w:t xml:space="preserve"> soins urgents des animaux sauvages avant leur transfert vers un Centre</w:t>
            </w:r>
            <w:r w:rsidR="00472073" w:rsidRPr="002B4301">
              <w:rPr>
                <w:rFonts w:ascii="Verdana" w:hAnsi="Verdana"/>
                <w:bCs/>
              </w:rPr>
              <w:t xml:space="preserve"> de Revalidation des Espèces Animales Vivant à l’Etat Sauvage</w:t>
            </w:r>
            <w:r w:rsidR="00BA1C2B" w:rsidRPr="002B4301">
              <w:rPr>
                <w:rFonts w:ascii="Verdana" w:hAnsi="Verdana"/>
                <w:bCs/>
              </w:rPr>
              <w:t> ;</w:t>
            </w:r>
          </w:p>
          <w:p w14:paraId="7828DAA3" w14:textId="6DC85664" w:rsidR="008F0A35" w:rsidRPr="002B4301" w:rsidRDefault="009006ED" w:rsidP="002B4301">
            <w:pPr>
              <w:pStyle w:val="Paragraphedeliste"/>
              <w:numPr>
                <w:ilvl w:val="0"/>
                <w:numId w:val="34"/>
              </w:numPr>
              <w:spacing w:line="276" w:lineRule="auto"/>
              <w:jc w:val="both"/>
              <w:rPr>
                <w:rFonts w:ascii="Verdana" w:hAnsi="Verdana"/>
                <w:bCs/>
              </w:rPr>
            </w:pPr>
            <w:proofErr w:type="gramStart"/>
            <w:r w:rsidRPr="002B4301">
              <w:rPr>
                <w:rFonts w:ascii="Verdana" w:hAnsi="Verdana"/>
                <w:bCs/>
              </w:rPr>
              <w:lastRenderedPageBreak/>
              <w:t>l</w:t>
            </w:r>
            <w:r w:rsidR="008F0A35" w:rsidRPr="002B4301">
              <w:rPr>
                <w:rFonts w:ascii="Verdana" w:hAnsi="Verdana"/>
                <w:bCs/>
              </w:rPr>
              <w:t>’</w:t>
            </w:r>
            <w:r w:rsidR="002A311B" w:rsidRPr="002B4301">
              <w:rPr>
                <w:rFonts w:ascii="Verdana" w:hAnsi="Verdana"/>
                <w:bCs/>
              </w:rPr>
              <w:t>euthanasie</w:t>
            </w:r>
            <w:proofErr w:type="gramEnd"/>
            <w:r w:rsidR="002A311B" w:rsidRPr="002B4301">
              <w:rPr>
                <w:rFonts w:ascii="Verdana" w:hAnsi="Verdana"/>
                <w:bCs/>
              </w:rPr>
              <w:t xml:space="preserve"> </w:t>
            </w:r>
            <w:r w:rsidR="008144CB" w:rsidRPr="002B4301">
              <w:rPr>
                <w:rFonts w:ascii="Verdana" w:hAnsi="Verdana"/>
                <w:bCs/>
              </w:rPr>
              <w:t xml:space="preserve">des animaux errants ou sauvages lorsque leur état de santé </w:t>
            </w:r>
            <w:r w:rsidR="00FE686F" w:rsidRPr="002B4301">
              <w:rPr>
                <w:rFonts w:ascii="Verdana" w:hAnsi="Verdana"/>
                <w:bCs/>
              </w:rPr>
              <w:t xml:space="preserve">est gravement affecté et </w:t>
            </w:r>
            <w:r w:rsidR="008144CB" w:rsidRPr="002B4301">
              <w:rPr>
                <w:rFonts w:ascii="Verdana" w:hAnsi="Verdana"/>
                <w:bCs/>
              </w:rPr>
              <w:t>ne permet pas de les maintenir en vie en leur assurant des conditions optimales de bien-être animal</w:t>
            </w:r>
            <w:r w:rsidR="008F0A35" w:rsidRPr="002B4301">
              <w:rPr>
                <w:rFonts w:ascii="Verdana" w:hAnsi="Verdana"/>
                <w:bCs/>
              </w:rPr>
              <w:t>.</w:t>
            </w:r>
            <w:bookmarkEnd w:id="5"/>
            <w:bookmarkEnd w:id="7"/>
          </w:p>
          <w:p w14:paraId="1190ED13" w14:textId="77777777" w:rsidR="0050127C" w:rsidRDefault="0050127C" w:rsidP="008F0A35">
            <w:pPr>
              <w:spacing w:line="276" w:lineRule="auto"/>
              <w:jc w:val="both"/>
              <w:rPr>
                <w:rFonts w:ascii="Verdana" w:hAnsi="Verdana"/>
                <w:b/>
              </w:rPr>
            </w:pPr>
          </w:p>
          <w:p w14:paraId="6CC9BC88" w14:textId="224D3D24" w:rsidR="008F0A35" w:rsidRPr="00787D41" w:rsidRDefault="00153C03" w:rsidP="008F0A35">
            <w:pPr>
              <w:spacing w:line="276" w:lineRule="auto"/>
              <w:jc w:val="both"/>
              <w:rPr>
                <w:rFonts w:ascii="Verdana" w:hAnsi="Verdana"/>
                <w:bCs/>
              </w:rPr>
            </w:pPr>
            <w:r>
              <w:rPr>
                <w:rFonts w:ascii="Verdana" w:hAnsi="Verdana"/>
                <w:bCs/>
              </w:rPr>
              <w:t>§</w:t>
            </w:r>
            <w:r w:rsidR="0050127C">
              <w:rPr>
                <w:rFonts w:ascii="Verdana" w:hAnsi="Verdana"/>
                <w:bCs/>
              </w:rPr>
              <w:t xml:space="preserve"> 2</w:t>
            </w:r>
            <w:r>
              <w:rPr>
                <w:rFonts w:ascii="Verdana" w:hAnsi="Verdana"/>
                <w:bCs/>
              </w:rPr>
              <w:t xml:space="preserve">. </w:t>
            </w:r>
            <w:r w:rsidR="008F0A35" w:rsidRPr="00787D41">
              <w:rPr>
                <w:rFonts w:ascii="Verdana" w:hAnsi="Verdana"/>
                <w:bCs/>
              </w:rPr>
              <w:t xml:space="preserve">La commune </w:t>
            </w:r>
            <w:r w:rsidR="00D7055D">
              <w:rPr>
                <w:rFonts w:ascii="Verdana" w:hAnsi="Verdana"/>
                <w:bCs/>
              </w:rPr>
              <w:t>peut utiliser</w:t>
            </w:r>
            <w:r w:rsidR="0016096E">
              <w:rPr>
                <w:rFonts w:ascii="Verdana" w:hAnsi="Verdana"/>
                <w:bCs/>
              </w:rPr>
              <w:t xml:space="preserve"> la subvention principale pour mettre en œuvre</w:t>
            </w:r>
            <w:r w:rsidR="008F0A35" w:rsidRPr="00787D41">
              <w:rPr>
                <w:rFonts w:ascii="Verdana" w:hAnsi="Verdana"/>
                <w:bCs/>
              </w:rPr>
              <w:t xml:space="preserve"> un </w:t>
            </w:r>
            <w:bookmarkStart w:id="8" w:name="_Hlk129334782"/>
            <w:bookmarkStart w:id="9" w:name="_Hlk129164536"/>
            <w:r w:rsidR="008F0A35" w:rsidRPr="00787D41">
              <w:rPr>
                <w:rFonts w:ascii="Verdana" w:hAnsi="Verdana"/>
                <w:bCs/>
              </w:rPr>
              <w:t xml:space="preserve">plan d'action annuel </w:t>
            </w:r>
            <w:bookmarkStart w:id="10" w:name="_Hlk116031192"/>
            <w:r w:rsidR="008F0A35" w:rsidRPr="00787D41">
              <w:rPr>
                <w:rFonts w:ascii="Verdana" w:hAnsi="Verdana"/>
                <w:bCs/>
              </w:rPr>
              <w:t xml:space="preserve">par rapport à la population de chats errants </w:t>
            </w:r>
            <w:bookmarkEnd w:id="8"/>
            <w:r w:rsidR="008F0A35" w:rsidRPr="00787D41">
              <w:rPr>
                <w:rFonts w:ascii="Verdana" w:hAnsi="Verdana"/>
                <w:bCs/>
              </w:rPr>
              <w:t>présents sur son territoire</w:t>
            </w:r>
            <w:bookmarkEnd w:id="9"/>
            <w:bookmarkEnd w:id="10"/>
            <w:r w:rsidR="008F0A35" w:rsidRPr="00787D41">
              <w:rPr>
                <w:rFonts w:ascii="Verdana" w:hAnsi="Verdana"/>
                <w:bCs/>
              </w:rPr>
              <w:t>.</w:t>
            </w:r>
          </w:p>
          <w:p w14:paraId="0F184ACF" w14:textId="77777777" w:rsidR="008F0A35" w:rsidRPr="00787D41" w:rsidRDefault="008F0A35" w:rsidP="008F0A35">
            <w:pPr>
              <w:spacing w:line="276" w:lineRule="auto"/>
              <w:jc w:val="both"/>
              <w:rPr>
                <w:rFonts w:ascii="Verdana" w:hAnsi="Verdana"/>
                <w:bCs/>
              </w:rPr>
            </w:pPr>
          </w:p>
          <w:p w14:paraId="1252A718" w14:textId="19CE858B" w:rsidR="008F0A35" w:rsidRPr="00787D41" w:rsidRDefault="0016096E" w:rsidP="008F0A35">
            <w:pPr>
              <w:spacing w:line="276" w:lineRule="auto"/>
              <w:jc w:val="both"/>
              <w:rPr>
                <w:rFonts w:ascii="Verdana" w:hAnsi="Verdana"/>
                <w:bCs/>
              </w:rPr>
            </w:pPr>
            <w:r>
              <w:rPr>
                <w:rFonts w:ascii="Verdana" w:hAnsi="Verdana"/>
                <w:bCs/>
              </w:rPr>
              <w:t>L</w:t>
            </w:r>
            <w:r w:rsidR="008F0A35" w:rsidRPr="00787D41">
              <w:rPr>
                <w:rFonts w:ascii="Verdana" w:hAnsi="Verdana"/>
                <w:bCs/>
              </w:rPr>
              <w:t xml:space="preserve">e plan d'action annuel </w:t>
            </w:r>
            <w:r>
              <w:rPr>
                <w:rFonts w:ascii="Verdana" w:hAnsi="Verdana"/>
                <w:bCs/>
              </w:rPr>
              <w:t xml:space="preserve">visé </w:t>
            </w:r>
            <w:r w:rsidR="00533EE5">
              <w:rPr>
                <w:rFonts w:ascii="Verdana" w:hAnsi="Verdana"/>
                <w:bCs/>
              </w:rPr>
              <w:t>à l’</w:t>
            </w:r>
            <w:r>
              <w:rPr>
                <w:rFonts w:ascii="Verdana" w:hAnsi="Verdana"/>
                <w:bCs/>
              </w:rPr>
              <w:t>alinéa 1</w:t>
            </w:r>
            <w:r w:rsidRPr="0016096E">
              <w:rPr>
                <w:rFonts w:ascii="Verdana" w:hAnsi="Verdana"/>
                <w:bCs/>
                <w:vertAlign w:val="superscript"/>
              </w:rPr>
              <w:t>er</w:t>
            </w:r>
            <w:r>
              <w:rPr>
                <w:rFonts w:ascii="Verdana" w:hAnsi="Verdana"/>
                <w:bCs/>
              </w:rPr>
              <w:t xml:space="preserve"> </w:t>
            </w:r>
            <w:r w:rsidR="008F0A35" w:rsidRPr="00787D41">
              <w:rPr>
                <w:rFonts w:ascii="Verdana" w:hAnsi="Verdana"/>
                <w:bCs/>
              </w:rPr>
              <w:t>contient</w:t>
            </w:r>
            <w:r w:rsidR="00153C03">
              <w:rPr>
                <w:rFonts w:ascii="Verdana" w:hAnsi="Verdana"/>
                <w:bCs/>
              </w:rPr>
              <w:t> :</w:t>
            </w:r>
          </w:p>
          <w:p w14:paraId="07E0F699" w14:textId="1E71DBD0" w:rsidR="008F0A35" w:rsidRPr="00787D41" w:rsidRDefault="0016096E" w:rsidP="004724B5">
            <w:pPr>
              <w:pStyle w:val="Paragraphedeliste"/>
              <w:numPr>
                <w:ilvl w:val="0"/>
                <w:numId w:val="20"/>
              </w:numPr>
              <w:jc w:val="both"/>
              <w:rPr>
                <w:rFonts w:ascii="Verdana" w:hAnsi="Verdana"/>
                <w:bCs/>
              </w:rPr>
            </w:pPr>
            <w:bookmarkStart w:id="11" w:name="_Hlk129164550"/>
            <w:proofErr w:type="gramStart"/>
            <w:r>
              <w:rPr>
                <w:rFonts w:ascii="Verdana" w:hAnsi="Verdana"/>
                <w:bCs/>
              </w:rPr>
              <w:t>u</w:t>
            </w:r>
            <w:r w:rsidR="008F0A35" w:rsidRPr="00787D41">
              <w:rPr>
                <w:rFonts w:ascii="Verdana" w:hAnsi="Verdana"/>
                <w:bCs/>
              </w:rPr>
              <w:t>ne</w:t>
            </w:r>
            <w:proofErr w:type="gramEnd"/>
            <w:r w:rsidR="008F0A35" w:rsidRPr="00787D41">
              <w:rPr>
                <w:rFonts w:ascii="Verdana" w:hAnsi="Verdana"/>
                <w:bCs/>
              </w:rPr>
              <w:t xml:space="preserve"> estimation de la population de chats errants présente</w:t>
            </w:r>
            <w:r w:rsidR="0052664B">
              <w:rPr>
                <w:rFonts w:ascii="Verdana" w:hAnsi="Verdana"/>
                <w:bCs/>
              </w:rPr>
              <w:t xml:space="preserve"> </w:t>
            </w:r>
            <w:r w:rsidR="008F0A35" w:rsidRPr="00787D41">
              <w:rPr>
                <w:rFonts w:ascii="Verdana" w:hAnsi="Verdana"/>
                <w:bCs/>
              </w:rPr>
              <w:t>;</w:t>
            </w:r>
          </w:p>
          <w:p w14:paraId="5C610BDE" w14:textId="5AE9A7BF" w:rsidR="008F0A35" w:rsidRPr="00787D41" w:rsidRDefault="0016096E" w:rsidP="004724B5">
            <w:pPr>
              <w:pStyle w:val="Paragraphedeliste"/>
              <w:numPr>
                <w:ilvl w:val="0"/>
                <w:numId w:val="20"/>
              </w:numPr>
              <w:jc w:val="both"/>
              <w:rPr>
                <w:rFonts w:ascii="Verdana" w:hAnsi="Verdana"/>
                <w:bCs/>
              </w:rPr>
            </w:pPr>
            <w:proofErr w:type="gramStart"/>
            <w:r>
              <w:rPr>
                <w:rFonts w:ascii="Verdana" w:hAnsi="Verdana"/>
                <w:bCs/>
              </w:rPr>
              <w:t>s</w:t>
            </w:r>
            <w:r w:rsidR="008F0A35" w:rsidRPr="00787D41">
              <w:rPr>
                <w:rFonts w:ascii="Verdana" w:hAnsi="Verdana"/>
                <w:bCs/>
              </w:rPr>
              <w:t>on</w:t>
            </w:r>
            <w:proofErr w:type="gramEnd"/>
            <w:r w:rsidR="008F0A35" w:rsidRPr="00787D41">
              <w:rPr>
                <w:rFonts w:ascii="Verdana" w:hAnsi="Verdana"/>
                <w:bCs/>
              </w:rPr>
              <w:t xml:space="preserve"> statut stérilisé ou non</w:t>
            </w:r>
            <w:r w:rsidR="0075652E">
              <w:rPr>
                <w:rFonts w:ascii="Verdana" w:hAnsi="Verdana"/>
                <w:bCs/>
              </w:rPr>
              <w:t>, par exempl</w:t>
            </w:r>
            <w:r w:rsidR="006C1F40">
              <w:rPr>
                <w:rFonts w:ascii="Verdana" w:hAnsi="Verdana"/>
                <w:bCs/>
              </w:rPr>
              <w:t>e via la tenue d’une liste mise à jour par la commune</w:t>
            </w:r>
            <w:r w:rsidR="0052664B">
              <w:rPr>
                <w:rFonts w:ascii="Verdana" w:hAnsi="Verdana"/>
                <w:bCs/>
              </w:rPr>
              <w:t xml:space="preserve"> </w:t>
            </w:r>
            <w:r w:rsidR="008F0A35" w:rsidRPr="00787D41">
              <w:rPr>
                <w:rFonts w:ascii="Verdana" w:hAnsi="Verdana"/>
                <w:bCs/>
              </w:rPr>
              <w:t>;</w:t>
            </w:r>
          </w:p>
          <w:p w14:paraId="12113E02" w14:textId="2316F170" w:rsidR="008F0A35" w:rsidRPr="00787D41" w:rsidRDefault="0016096E" w:rsidP="004724B5">
            <w:pPr>
              <w:pStyle w:val="Paragraphedeliste"/>
              <w:numPr>
                <w:ilvl w:val="0"/>
                <w:numId w:val="20"/>
              </w:numPr>
              <w:jc w:val="both"/>
              <w:rPr>
                <w:rFonts w:ascii="Verdana" w:hAnsi="Verdana"/>
                <w:bCs/>
              </w:rPr>
            </w:pPr>
            <w:proofErr w:type="gramStart"/>
            <w:r>
              <w:rPr>
                <w:rFonts w:ascii="Verdana" w:hAnsi="Verdana"/>
                <w:bCs/>
              </w:rPr>
              <w:t>l</w:t>
            </w:r>
            <w:r w:rsidR="008F0A35" w:rsidRPr="00787D41">
              <w:rPr>
                <w:rFonts w:ascii="Verdana" w:hAnsi="Verdana"/>
                <w:bCs/>
              </w:rPr>
              <w:t>es</w:t>
            </w:r>
            <w:proofErr w:type="gramEnd"/>
            <w:r w:rsidR="008F0A35" w:rsidRPr="00787D41">
              <w:rPr>
                <w:rFonts w:ascii="Verdana" w:hAnsi="Verdana"/>
                <w:bCs/>
              </w:rPr>
              <w:t xml:space="preserve"> objectifs en nombre de chats à stériliser au cours de l'année d'action</w:t>
            </w:r>
            <w:r w:rsidR="0052664B">
              <w:rPr>
                <w:rFonts w:ascii="Verdana" w:hAnsi="Verdana"/>
                <w:bCs/>
              </w:rPr>
              <w:t xml:space="preserve"> </w:t>
            </w:r>
            <w:r w:rsidR="008F0A35" w:rsidRPr="00787D41">
              <w:rPr>
                <w:rFonts w:ascii="Verdana" w:hAnsi="Verdana"/>
                <w:bCs/>
              </w:rPr>
              <w:t>;</w:t>
            </w:r>
          </w:p>
          <w:p w14:paraId="3A849DF5" w14:textId="6EAC4D58" w:rsidR="008F0A35" w:rsidRDefault="0016096E" w:rsidP="004724B5">
            <w:pPr>
              <w:pStyle w:val="Paragraphedeliste"/>
              <w:numPr>
                <w:ilvl w:val="0"/>
                <w:numId w:val="20"/>
              </w:numPr>
              <w:jc w:val="both"/>
              <w:rPr>
                <w:rFonts w:ascii="Verdana" w:hAnsi="Verdana"/>
                <w:bCs/>
              </w:rPr>
            </w:pPr>
            <w:proofErr w:type="gramStart"/>
            <w:r>
              <w:rPr>
                <w:rFonts w:ascii="Verdana" w:hAnsi="Verdana"/>
                <w:bCs/>
              </w:rPr>
              <w:t>l</w:t>
            </w:r>
            <w:r w:rsidR="008F0A35" w:rsidRPr="00787D41">
              <w:rPr>
                <w:rFonts w:ascii="Verdana" w:hAnsi="Verdana"/>
                <w:bCs/>
              </w:rPr>
              <w:t>es</w:t>
            </w:r>
            <w:proofErr w:type="gramEnd"/>
            <w:r w:rsidR="008F0A35" w:rsidRPr="00787D41">
              <w:rPr>
                <w:rFonts w:ascii="Verdana" w:hAnsi="Verdana"/>
                <w:bCs/>
              </w:rPr>
              <w:t xml:space="preserve"> moyens mis en œuvre pour y parvenir</w:t>
            </w:r>
            <w:bookmarkEnd w:id="11"/>
            <w:r w:rsidR="008F0A35" w:rsidRPr="00787D41">
              <w:rPr>
                <w:rFonts w:ascii="Verdana" w:hAnsi="Verdana"/>
                <w:bCs/>
              </w:rPr>
              <w:t>.</w:t>
            </w:r>
          </w:p>
          <w:p w14:paraId="63202353" w14:textId="2215369B" w:rsidR="00153C03" w:rsidRDefault="00153C03" w:rsidP="00153C03">
            <w:pPr>
              <w:jc w:val="both"/>
              <w:rPr>
                <w:rFonts w:ascii="Verdana" w:hAnsi="Verdana"/>
                <w:bCs/>
              </w:rPr>
            </w:pPr>
          </w:p>
          <w:p w14:paraId="6281220D" w14:textId="324D816A" w:rsidR="00153C03" w:rsidRDefault="002B40A7" w:rsidP="00153C03">
            <w:pPr>
              <w:spacing w:line="276" w:lineRule="auto"/>
              <w:jc w:val="both"/>
              <w:rPr>
                <w:rFonts w:ascii="Verdana" w:hAnsi="Verdana"/>
                <w:bCs/>
              </w:rPr>
            </w:pPr>
            <w:bookmarkStart w:id="12" w:name="_Hlk120606960"/>
            <w:r>
              <w:rPr>
                <w:rFonts w:ascii="Verdana" w:hAnsi="Verdana"/>
                <w:bCs/>
              </w:rPr>
              <w:t>§ 3</w:t>
            </w:r>
            <w:r w:rsidR="00153C03">
              <w:rPr>
                <w:rFonts w:ascii="Verdana" w:hAnsi="Verdana"/>
                <w:bCs/>
              </w:rPr>
              <w:t xml:space="preserve">. </w:t>
            </w:r>
            <w:r w:rsidR="00153C03" w:rsidRPr="00787D41">
              <w:rPr>
                <w:rFonts w:ascii="Verdana" w:hAnsi="Verdana"/>
                <w:bCs/>
              </w:rPr>
              <w:t>Le chat stérilisé est identifiable comme étant stérilisé via une micropuce.</w:t>
            </w:r>
            <w:r w:rsidR="00153C03">
              <w:rPr>
                <w:rFonts w:ascii="Verdana" w:hAnsi="Verdana"/>
                <w:bCs/>
              </w:rPr>
              <w:t xml:space="preserve"> </w:t>
            </w:r>
          </w:p>
          <w:p w14:paraId="0F042BF6" w14:textId="77777777" w:rsidR="00153C03" w:rsidRDefault="00153C03" w:rsidP="00153C03">
            <w:pPr>
              <w:spacing w:line="276" w:lineRule="auto"/>
              <w:jc w:val="both"/>
              <w:rPr>
                <w:rFonts w:ascii="Verdana" w:hAnsi="Verdana"/>
                <w:bCs/>
              </w:rPr>
            </w:pPr>
          </w:p>
          <w:p w14:paraId="19274C6D" w14:textId="58B10579" w:rsidR="002B40A7" w:rsidRPr="00787D41" w:rsidRDefault="00153C03" w:rsidP="00153C03">
            <w:pPr>
              <w:spacing w:line="276" w:lineRule="auto"/>
              <w:jc w:val="both"/>
              <w:rPr>
                <w:rFonts w:ascii="Verdana" w:hAnsi="Verdana"/>
                <w:bCs/>
              </w:rPr>
            </w:pPr>
            <w:r>
              <w:rPr>
                <w:rFonts w:ascii="Verdana" w:hAnsi="Verdana"/>
                <w:bCs/>
              </w:rPr>
              <w:t xml:space="preserve">Par dérogation </w:t>
            </w:r>
            <w:r w:rsidR="00533EE5">
              <w:rPr>
                <w:rFonts w:ascii="Verdana" w:hAnsi="Verdana"/>
                <w:bCs/>
              </w:rPr>
              <w:t>à l’</w:t>
            </w:r>
            <w:r>
              <w:rPr>
                <w:rFonts w:ascii="Verdana" w:hAnsi="Verdana"/>
                <w:bCs/>
              </w:rPr>
              <w:t>alinéa 1</w:t>
            </w:r>
            <w:r w:rsidRPr="00153C03">
              <w:rPr>
                <w:rFonts w:ascii="Verdana" w:hAnsi="Verdana"/>
                <w:bCs/>
                <w:vertAlign w:val="superscript"/>
              </w:rPr>
              <w:t>er</w:t>
            </w:r>
            <w:r>
              <w:rPr>
                <w:rFonts w:ascii="Verdana" w:hAnsi="Verdana"/>
                <w:bCs/>
              </w:rPr>
              <w:t>,</w:t>
            </w:r>
            <w:r w:rsidRPr="00787D41">
              <w:rPr>
                <w:rFonts w:ascii="Verdana" w:hAnsi="Verdana"/>
                <w:bCs/>
              </w:rPr>
              <w:t xml:space="preserve"> </w:t>
            </w:r>
            <w:r>
              <w:rPr>
                <w:rFonts w:ascii="Verdana" w:hAnsi="Verdana"/>
                <w:bCs/>
              </w:rPr>
              <w:t xml:space="preserve">en cas de circonstances particulières comme une densité importante de chats errants, </w:t>
            </w:r>
            <w:r w:rsidRPr="00787D41">
              <w:rPr>
                <w:rFonts w:ascii="Verdana" w:hAnsi="Verdana"/>
                <w:bCs/>
              </w:rPr>
              <w:t xml:space="preserve">une entaille triangulaire à l'oreille droite </w:t>
            </w:r>
            <w:r>
              <w:rPr>
                <w:rFonts w:ascii="Verdana" w:hAnsi="Verdana"/>
                <w:bCs/>
              </w:rPr>
              <w:t>peut être réalisée, dans le respect du bien-être animal, pour identifier le chat stérilisé.</w:t>
            </w:r>
          </w:p>
          <w:bookmarkEnd w:id="12"/>
          <w:p w14:paraId="505F5712" w14:textId="77777777" w:rsidR="008F0A35" w:rsidRPr="00153C03" w:rsidRDefault="008F0A35" w:rsidP="00153C03">
            <w:pPr>
              <w:jc w:val="both"/>
              <w:rPr>
                <w:rFonts w:ascii="Verdana" w:hAnsi="Verdana"/>
                <w:bCs/>
              </w:rPr>
            </w:pPr>
          </w:p>
          <w:p w14:paraId="25D9ABF7" w14:textId="2BDCB221" w:rsidR="00153C03" w:rsidRDefault="00860030" w:rsidP="008F0A35">
            <w:pPr>
              <w:spacing w:line="276" w:lineRule="auto"/>
              <w:jc w:val="both"/>
              <w:rPr>
                <w:rFonts w:ascii="Verdana" w:hAnsi="Verdana"/>
                <w:bCs/>
              </w:rPr>
            </w:pPr>
            <w:r w:rsidRPr="00787D41">
              <w:rPr>
                <w:rFonts w:ascii="Verdana" w:hAnsi="Verdana"/>
                <w:b/>
              </w:rPr>
              <w:t>Art.</w:t>
            </w:r>
            <w:r w:rsidR="00F96DE6">
              <w:rPr>
                <w:rFonts w:ascii="Verdana" w:hAnsi="Verdana"/>
                <w:b/>
              </w:rPr>
              <w:t xml:space="preserve"> </w:t>
            </w:r>
            <w:r w:rsidR="002B40A7">
              <w:rPr>
                <w:rFonts w:ascii="Verdana" w:hAnsi="Verdana"/>
                <w:b/>
              </w:rPr>
              <w:t>6</w:t>
            </w:r>
            <w:r w:rsidRPr="00787D41">
              <w:rPr>
                <w:rFonts w:ascii="Verdana" w:hAnsi="Verdana"/>
                <w:b/>
              </w:rPr>
              <w:t>.</w:t>
            </w:r>
            <w:r w:rsidRPr="00787D41">
              <w:rPr>
                <w:rFonts w:ascii="Verdana" w:hAnsi="Verdana"/>
                <w:bCs/>
              </w:rPr>
              <w:t xml:space="preserve"> </w:t>
            </w:r>
            <w:r w:rsidR="00F96DE6">
              <w:rPr>
                <w:rFonts w:ascii="Verdana" w:hAnsi="Verdana"/>
                <w:bCs/>
              </w:rPr>
              <w:t xml:space="preserve">Pour l’application </w:t>
            </w:r>
            <w:r w:rsidR="002B40A7">
              <w:rPr>
                <w:rFonts w:ascii="Verdana" w:hAnsi="Verdana"/>
                <w:bCs/>
              </w:rPr>
              <w:t>de l’article 5</w:t>
            </w:r>
            <w:r w:rsidR="00F96DE6">
              <w:rPr>
                <w:rFonts w:ascii="Verdana" w:hAnsi="Verdana"/>
                <w:bCs/>
              </w:rPr>
              <w:t>,</w:t>
            </w:r>
            <w:r w:rsidR="00A976BB">
              <w:rPr>
                <w:rFonts w:ascii="Verdana" w:hAnsi="Verdana"/>
                <w:bCs/>
              </w:rPr>
              <w:t xml:space="preserve"> §1</w:t>
            </w:r>
            <w:r w:rsidR="00A976BB" w:rsidRPr="00A976BB">
              <w:rPr>
                <w:rFonts w:ascii="Verdana" w:hAnsi="Verdana"/>
                <w:bCs/>
                <w:vertAlign w:val="superscript"/>
              </w:rPr>
              <w:t>er</w:t>
            </w:r>
            <w:r w:rsidR="00A976BB">
              <w:rPr>
                <w:rFonts w:ascii="Verdana" w:hAnsi="Verdana"/>
                <w:bCs/>
              </w:rPr>
              <w:t xml:space="preserve">, </w:t>
            </w:r>
            <w:r w:rsidR="00A55047">
              <w:rPr>
                <w:rFonts w:ascii="Verdana" w:hAnsi="Verdana"/>
                <w:bCs/>
              </w:rPr>
              <w:t>alinéa 2, 1°</w:t>
            </w:r>
            <w:r w:rsidR="00F96DE6">
              <w:rPr>
                <w:rFonts w:ascii="Verdana" w:hAnsi="Verdana"/>
                <w:bCs/>
              </w:rPr>
              <w:t xml:space="preserve"> l</w:t>
            </w:r>
            <w:r w:rsidR="008F0A35" w:rsidRPr="00787D41">
              <w:rPr>
                <w:rFonts w:ascii="Verdana" w:hAnsi="Verdana"/>
                <w:bCs/>
              </w:rPr>
              <w:t xml:space="preserve">a commune établit un contrat avec </w:t>
            </w:r>
            <w:r w:rsidR="008F0A35" w:rsidRPr="00FB4959">
              <w:rPr>
                <w:rFonts w:ascii="Verdana" w:hAnsi="Verdana"/>
                <w:bCs/>
              </w:rPr>
              <w:t xml:space="preserve">un ou </w:t>
            </w:r>
            <w:r w:rsidR="008144CB" w:rsidRPr="00FB4959">
              <w:rPr>
                <w:rFonts w:ascii="Verdana" w:hAnsi="Verdana"/>
                <w:bCs/>
              </w:rPr>
              <w:t xml:space="preserve">plusieurs </w:t>
            </w:r>
            <w:r w:rsidR="008F0A35" w:rsidRPr="00FB4959">
              <w:rPr>
                <w:rFonts w:ascii="Verdana" w:hAnsi="Verdana"/>
                <w:bCs/>
              </w:rPr>
              <w:t>vétérinaires</w:t>
            </w:r>
            <w:r w:rsidR="008144CB" w:rsidRPr="00FB4959">
              <w:rPr>
                <w:rFonts w:ascii="Verdana" w:hAnsi="Verdana"/>
                <w:bCs/>
              </w:rPr>
              <w:t>,</w:t>
            </w:r>
            <w:r w:rsidR="00B8489F" w:rsidRPr="00FB4959">
              <w:rPr>
                <w:rFonts w:ascii="Verdana" w:hAnsi="Verdana"/>
                <w:bCs/>
              </w:rPr>
              <w:t xml:space="preserve"> un vétérinaire communal</w:t>
            </w:r>
            <w:r w:rsidR="00B8489F">
              <w:rPr>
                <w:rFonts w:ascii="Verdana" w:hAnsi="Verdana"/>
                <w:bCs/>
              </w:rPr>
              <w:t>,</w:t>
            </w:r>
            <w:r w:rsidR="008144CB" w:rsidRPr="00787D41">
              <w:rPr>
                <w:rFonts w:ascii="Verdana" w:hAnsi="Verdana"/>
                <w:bCs/>
              </w:rPr>
              <w:t xml:space="preserve"> </w:t>
            </w:r>
            <w:r w:rsidR="008F0A35" w:rsidRPr="00787D41">
              <w:rPr>
                <w:rFonts w:ascii="Verdana" w:hAnsi="Verdana"/>
                <w:bCs/>
              </w:rPr>
              <w:t>une association ou un refuge</w:t>
            </w:r>
            <w:r w:rsidR="008F0A35" w:rsidRPr="0052664B">
              <w:rPr>
                <w:rFonts w:ascii="Verdana" w:hAnsi="Verdana"/>
                <w:bCs/>
              </w:rPr>
              <w:t>.</w:t>
            </w:r>
          </w:p>
          <w:p w14:paraId="6E13F8DE" w14:textId="06358F68" w:rsidR="00153C03" w:rsidRDefault="00153C03" w:rsidP="008F0A35">
            <w:pPr>
              <w:spacing w:line="276" w:lineRule="auto"/>
              <w:jc w:val="both"/>
              <w:rPr>
                <w:rFonts w:ascii="Verdana" w:hAnsi="Verdana"/>
                <w:bCs/>
              </w:rPr>
            </w:pPr>
          </w:p>
          <w:p w14:paraId="7283C536" w14:textId="5102D9CE" w:rsidR="00153C03" w:rsidRDefault="00153C03" w:rsidP="00153C03">
            <w:pPr>
              <w:spacing w:line="276" w:lineRule="auto"/>
              <w:jc w:val="both"/>
              <w:rPr>
                <w:rFonts w:ascii="Verdana" w:hAnsi="Verdana"/>
                <w:bCs/>
              </w:rPr>
            </w:pPr>
            <w:r w:rsidRPr="00787D41">
              <w:rPr>
                <w:rFonts w:ascii="Verdana" w:hAnsi="Verdana"/>
                <w:bCs/>
              </w:rPr>
              <w:t>Lorsque les missions de stérilisation</w:t>
            </w:r>
            <w:r>
              <w:rPr>
                <w:rFonts w:ascii="Verdana" w:hAnsi="Verdana"/>
                <w:bCs/>
              </w:rPr>
              <w:t>, de soins de base</w:t>
            </w:r>
            <w:r w:rsidRPr="00787D41">
              <w:rPr>
                <w:rFonts w:ascii="Verdana" w:hAnsi="Verdana"/>
                <w:bCs/>
              </w:rPr>
              <w:t xml:space="preserve"> ou d'euthanasie sont confiées à une association ou à un refuge, </w:t>
            </w:r>
            <w:r>
              <w:rPr>
                <w:rFonts w:ascii="Verdana" w:hAnsi="Verdana"/>
                <w:bCs/>
              </w:rPr>
              <w:t>ceux-ci chargent</w:t>
            </w:r>
            <w:r w:rsidRPr="00787D41">
              <w:rPr>
                <w:rFonts w:ascii="Verdana" w:hAnsi="Verdana"/>
                <w:bCs/>
              </w:rPr>
              <w:t xml:space="preserve"> </w:t>
            </w:r>
            <w:r>
              <w:rPr>
                <w:rFonts w:ascii="Verdana" w:hAnsi="Verdana"/>
                <w:bCs/>
              </w:rPr>
              <w:t xml:space="preserve">un </w:t>
            </w:r>
            <w:r w:rsidR="001A27B7">
              <w:rPr>
                <w:rFonts w:ascii="Verdana" w:hAnsi="Verdana"/>
                <w:bCs/>
              </w:rPr>
              <w:t xml:space="preserve">ou plusieurs </w:t>
            </w:r>
            <w:r>
              <w:rPr>
                <w:rFonts w:ascii="Verdana" w:hAnsi="Verdana"/>
                <w:bCs/>
              </w:rPr>
              <w:t>vétérinaire</w:t>
            </w:r>
            <w:r w:rsidR="001A27B7">
              <w:rPr>
                <w:rFonts w:ascii="Verdana" w:hAnsi="Verdana"/>
                <w:bCs/>
              </w:rPr>
              <w:t>s</w:t>
            </w:r>
            <w:r>
              <w:rPr>
                <w:rFonts w:ascii="Verdana" w:hAnsi="Verdana"/>
                <w:bCs/>
              </w:rPr>
              <w:t xml:space="preserve"> </w:t>
            </w:r>
            <w:r w:rsidRPr="00787D41">
              <w:rPr>
                <w:rFonts w:ascii="Verdana" w:hAnsi="Verdana"/>
                <w:bCs/>
              </w:rPr>
              <w:t>de la stérilisation</w:t>
            </w:r>
            <w:r>
              <w:rPr>
                <w:rFonts w:ascii="Verdana" w:hAnsi="Verdana"/>
                <w:bCs/>
              </w:rPr>
              <w:t>, des soins de base</w:t>
            </w:r>
            <w:r w:rsidRPr="00787D41">
              <w:rPr>
                <w:rFonts w:ascii="Verdana" w:hAnsi="Verdana"/>
                <w:bCs/>
              </w:rPr>
              <w:t xml:space="preserve"> ou de l'euthanasie.</w:t>
            </w:r>
          </w:p>
          <w:p w14:paraId="427F61B0" w14:textId="2BD36253" w:rsidR="0064682A" w:rsidRDefault="0064682A" w:rsidP="00153C03">
            <w:pPr>
              <w:spacing w:line="276" w:lineRule="auto"/>
              <w:jc w:val="both"/>
              <w:rPr>
                <w:rFonts w:ascii="Verdana" w:hAnsi="Verdana"/>
                <w:bCs/>
              </w:rPr>
            </w:pPr>
          </w:p>
          <w:p w14:paraId="676FC545" w14:textId="3AA9798F" w:rsidR="0064682A" w:rsidRPr="0064682A" w:rsidRDefault="0064682A" w:rsidP="00153C03">
            <w:pPr>
              <w:spacing w:line="276" w:lineRule="auto"/>
              <w:jc w:val="both"/>
              <w:rPr>
                <w:rFonts w:ascii="Verdana" w:hAnsi="Verdana"/>
                <w:bCs/>
                <w:u w:val="single"/>
              </w:rPr>
            </w:pPr>
            <w:r w:rsidRPr="0064682A">
              <w:rPr>
                <w:rFonts w:ascii="Verdana" w:hAnsi="Verdana"/>
                <w:bCs/>
                <w:u w:val="single"/>
              </w:rPr>
              <w:t xml:space="preserve">Section 3 – </w:t>
            </w:r>
            <w:r w:rsidR="001B53FF">
              <w:rPr>
                <w:rFonts w:ascii="Verdana" w:hAnsi="Verdana"/>
                <w:bCs/>
                <w:u w:val="single"/>
              </w:rPr>
              <w:t>Information</w:t>
            </w:r>
            <w:r w:rsidR="00B97D51">
              <w:rPr>
                <w:rFonts w:ascii="Verdana" w:hAnsi="Verdana"/>
                <w:bCs/>
                <w:u w:val="single"/>
              </w:rPr>
              <w:t xml:space="preserve"> et sensibilisation</w:t>
            </w:r>
          </w:p>
          <w:p w14:paraId="3E774547" w14:textId="77777777" w:rsidR="0064682A" w:rsidRDefault="0064682A" w:rsidP="00153C03">
            <w:pPr>
              <w:spacing w:line="276" w:lineRule="auto"/>
              <w:jc w:val="both"/>
              <w:rPr>
                <w:rFonts w:ascii="Verdana" w:hAnsi="Verdana"/>
                <w:bCs/>
              </w:rPr>
            </w:pPr>
          </w:p>
          <w:p w14:paraId="3C064DEF" w14:textId="767DEB2A" w:rsidR="0064682A" w:rsidRPr="00074C1E" w:rsidRDefault="0064682A" w:rsidP="0064682A">
            <w:pPr>
              <w:spacing w:line="276" w:lineRule="auto"/>
              <w:jc w:val="both"/>
              <w:rPr>
                <w:rFonts w:ascii="Verdana" w:hAnsi="Verdana"/>
              </w:rPr>
            </w:pPr>
            <w:r w:rsidRPr="0064682A">
              <w:rPr>
                <w:rFonts w:ascii="Verdana" w:hAnsi="Verdana"/>
                <w:b/>
                <w:bCs/>
              </w:rPr>
              <w:t>Art. 7.</w:t>
            </w:r>
            <w:r>
              <w:rPr>
                <w:rFonts w:ascii="Verdana" w:hAnsi="Verdana"/>
              </w:rPr>
              <w:t xml:space="preserve"> </w:t>
            </w:r>
            <w:r w:rsidR="00DF101E" w:rsidRPr="00787D41">
              <w:rPr>
                <w:rFonts w:ascii="Verdana" w:hAnsi="Verdana"/>
                <w:bCs/>
              </w:rPr>
              <w:t xml:space="preserve">La commune </w:t>
            </w:r>
            <w:r w:rsidR="00DF101E">
              <w:rPr>
                <w:rFonts w:ascii="Verdana" w:hAnsi="Verdana"/>
                <w:bCs/>
              </w:rPr>
              <w:t>peut utiliser la subvention principale pour établir et mettre en œuvre</w:t>
            </w:r>
            <w:r w:rsidR="00DF101E" w:rsidRPr="00787D41">
              <w:rPr>
                <w:rFonts w:ascii="Verdana" w:hAnsi="Verdana"/>
                <w:bCs/>
              </w:rPr>
              <w:t xml:space="preserve"> </w:t>
            </w:r>
            <w:r w:rsidRPr="00074C1E">
              <w:rPr>
                <w:rFonts w:ascii="Verdana" w:hAnsi="Verdana"/>
                <w:bCs/>
              </w:rPr>
              <w:t xml:space="preserve">un plan </w:t>
            </w:r>
            <w:r w:rsidR="001B53FF">
              <w:rPr>
                <w:rFonts w:ascii="Verdana" w:hAnsi="Verdana"/>
                <w:bCs/>
              </w:rPr>
              <w:t>d’information</w:t>
            </w:r>
            <w:r w:rsidRPr="00074C1E">
              <w:rPr>
                <w:rFonts w:ascii="Verdana" w:hAnsi="Verdana"/>
                <w:bCs/>
              </w:rPr>
              <w:t xml:space="preserve"> et de sensibilisation sur le bien-être animal</w:t>
            </w:r>
            <w:r>
              <w:rPr>
                <w:rFonts w:ascii="Verdana" w:hAnsi="Verdana"/>
                <w:bCs/>
              </w:rPr>
              <w:t xml:space="preserve"> qui prévoit :</w:t>
            </w:r>
          </w:p>
          <w:p w14:paraId="58E8A1B7" w14:textId="77777777" w:rsidR="0064682A" w:rsidRPr="00AB7D29" w:rsidRDefault="0064682A" w:rsidP="0064682A">
            <w:pPr>
              <w:pStyle w:val="Paragraphedeliste"/>
              <w:rPr>
                <w:rFonts w:ascii="Verdana" w:hAnsi="Verdana"/>
              </w:rPr>
            </w:pPr>
          </w:p>
          <w:p w14:paraId="6F90C5CA" w14:textId="10929227" w:rsidR="0064682A" w:rsidRDefault="0064682A" w:rsidP="0064682A">
            <w:pPr>
              <w:pStyle w:val="Paragraphedeliste"/>
              <w:numPr>
                <w:ilvl w:val="0"/>
                <w:numId w:val="29"/>
              </w:numPr>
              <w:spacing w:line="276" w:lineRule="auto"/>
              <w:jc w:val="both"/>
              <w:rPr>
                <w:rFonts w:ascii="Verdana" w:hAnsi="Verdana"/>
              </w:rPr>
            </w:pPr>
            <w:proofErr w:type="gramStart"/>
            <w:r w:rsidRPr="005F31F1">
              <w:rPr>
                <w:rFonts w:ascii="Verdana" w:hAnsi="Verdana"/>
              </w:rPr>
              <w:t>des</w:t>
            </w:r>
            <w:proofErr w:type="gramEnd"/>
            <w:r w:rsidRPr="005F31F1">
              <w:rPr>
                <w:rFonts w:ascii="Verdana" w:hAnsi="Verdana"/>
              </w:rPr>
              <w:t xml:space="preserve"> actions telles que l’organisation d’événements</w:t>
            </w:r>
            <w:r w:rsidR="00934670">
              <w:rPr>
                <w:rFonts w:ascii="Verdana" w:hAnsi="Verdana"/>
              </w:rPr>
              <w:t>, l’installation de panneaux informatifs sur le territoire de la commune</w:t>
            </w:r>
            <w:r w:rsidRPr="005F31F1">
              <w:rPr>
                <w:rFonts w:ascii="Verdana" w:hAnsi="Verdana"/>
              </w:rPr>
              <w:t xml:space="preserve"> ou la rédaction de contenu diffusé via le bulletin communal ou internet</w:t>
            </w:r>
            <w:r>
              <w:rPr>
                <w:rFonts w:ascii="Verdana" w:hAnsi="Verdana"/>
              </w:rPr>
              <w:t> ;</w:t>
            </w:r>
          </w:p>
          <w:p w14:paraId="2000CE32" w14:textId="77777777" w:rsidR="0064682A" w:rsidRPr="005F31F1" w:rsidRDefault="0064682A" w:rsidP="0064682A">
            <w:pPr>
              <w:pStyle w:val="Paragraphedeliste"/>
              <w:numPr>
                <w:ilvl w:val="0"/>
                <w:numId w:val="29"/>
              </w:numPr>
              <w:spacing w:line="276" w:lineRule="auto"/>
              <w:jc w:val="both"/>
              <w:rPr>
                <w:rFonts w:ascii="Verdana" w:hAnsi="Verdana"/>
              </w:rPr>
            </w:pPr>
            <w:proofErr w:type="gramStart"/>
            <w:r w:rsidRPr="005F31F1">
              <w:rPr>
                <w:rFonts w:ascii="Verdana" w:hAnsi="Verdana"/>
                <w:bCs/>
              </w:rPr>
              <w:lastRenderedPageBreak/>
              <w:t>une</w:t>
            </w:r>
            <w:proofErr w:type="gramEnd"/>
            <w:r w:rsidRPr="005F31F1">
              <w:rPr>
                <w:rFonts w:ascii="Verdana" w:hAnsi="Verdana"/>
                <w:bCs/>
              </w:rPr>
              <w:t xml:space="preserve"> page dédiée au</w:t>
            </w:r>
            <w:r>
              <w:rPr>
                <w:rFonts w:ascii="Verdana" w:hAnsi="Verdana"/>
                <w:bCs/>
              </w:rPr>
              <w:t xml:space="preserve"> bien-être animal</w:t>
            </w:r>
            <w:r w:rsidRPr="005F31F1">
              <w:rPr>
                <w:rFonts w:ascii="Verdana" w:hAnsi="Verdana"/>
                <w:bCs/>
              </w:rPr>
              <w:t xml:space="preserve"> </w:t>
            </w:r>
            <w:r>
              <w:rPr>
                <w:rFonts w:ascii="Verdana" w:hAnsi="Verdana"/>
                <w:bCs/>
              </w:rPr>
              <w:t xml:space="preserve">sur le site internet de la commune, </w:t>
            </w:r>
            <w:r w:rsidRPr="005F31F1">
              <w:rPr>
                <w:rFonts w:ascii="Verdana" w:hAnsi="Verdana"/>
                <w:bCs/>
              </w:rPr>
              <w:t>destinée à informer les citoyens.</w:t>
            </w:r>
          </w:p>
          <w:p w14:paraId="59F318B9" w14:textId="77777777" w:rsidR="0064682A" w:rsidRDefault="0064682A" w:rsidP="0064682A">
            <w:pPr>
              <w:pStyle w:val="Paragraphedeliste"/>
              <w:spacing w:line="276" w:lineRule="auto"/>
              <w:jc w:val="both"/>
              <w:rPr>
                <w:rFonts w:ascii="Verdana" w:hAnsi="Verdana"/>
                <w:bCs/>
              </w:rPr>
            </w:pPr>
          </w:p>
          <w:p w14:paraId="5E0852C3" w14:textId="77777777" w:rsidR="0064682A" w:rsidRPr="005F31F1" w:rsidRDefault="0064682A" w:rsidP="0064682A">
            <w:pPr>
              <w:spacing w:line="276" w:lineRule="auto"/>
              <w:jc w:val="both"/>
              <w:rPr>
                <w:rFonts w:ascii="Verdana" w:hAnsi="Verdana"/>
              </w:rPr>
            </w:pPr>
            <w:r w:rsidRPr="005F31F1">
              <w:rPr>
                <w:rFonts w:ascii="Verdana" w:hAnsi="Verdana"/>
                <w:bCs/>
              </w:rPr>
              <w:t xml:space="preserve">Le plan </w:t>
            </w:r>
            <w:r>
              <w:rPr>
                <w:rFonts w:ascii="Verdana" w:hAnsi="Verdana"/>
                <w:bCs/>
              </w:rPr>
              <w:t>visé à l’alinéa 1</w:t>
            </w:r>
            <w:r w:rsidRPr="005F31F1">
              <w:rPr>
                <w:rFonts w:ascii="Verdana" w:hAnsi="Verdana"/>
                <w:bCs/>
                <w:vertAlign w:val="superscript"/>
              </w:rPr>
              <w:t>er</w:t>
            </w:r>
            <w:r>
              <w:rPr>
                <w:rFonts w:ascii="Verdana" w:hAnsi="Verdana"/>
                <w:bCs/>
              </w:rPr>
              <w:t xml:space="preserve"> comprend</w:t>
            </w:r>
            <w:r w:rsidRPr="005F31F1">
              <w:rPr>
                <w:rFonts w:ascii="Verdana" w:hAnsi="Verdana"/>
                <w:bCs/>
              </w:rPr>
              <w:t> :</w:t>
            </w:r>
          </w:p>
          <w:p w14:paraId="005BEFB7" w14:textId="77777777" w:rsidR="0064682A" w:rsidRDefault="0064682A" w:rsidP="0064682A">
            <w:pPr>
              <w:numPr>
                <w:ilvl w:val="0"/>
                <w:numId w:val="27"/>
              </w:numPr>
              <w:spacing w:line="276" w:lineRule="auto"/>
              <w:jc w:val="both"/>
              <w:rPr>
                <w:rFonts w:ascii="Verdana" w:hAnsi="Verdana"/>
                <w:bCs/>
              </w:rPr>
            </w:pPr>
            <w:proofErr w:type="gramStart"/>
            <w:r w:rsidRPr="00787D41">
              <w:rPr>
                <w:rFonts w:ascii="Verdana" w:hAnsi="Verdana"/>
                <w:bCs/>
              </w:rPr>
              <w:t>les</w:t>
            </w:r>
            <w:proofErr w:type="gramEnd"/>
            <w:r w:rsidRPr="00787D41">
              <w:rPr>
                <w:rFonts w:ascii="Verdana" w:hAnsi="Verdana"/>
                <w:bCs/>
              </w:rPr>
              <w:t xml:space="preserve"> thèmes abordés</w:t>
            </w:r>
            <w:r>
              <w:rPr>
                <w:rFonts w:ascii="Verdana" w:hAnsi="Verdana"/>
                <w:bCs/>
              </w:rPr>
              <w:t> ;</w:t>
            </w:r>
          </w:p>
          <w:p w14:paraId="6207F008" w14:textId="77777777" w:rsidR="0064682A" w:rsidRDefault="0064682A" w:rsidP="0064682A">
            <w:pPr>
              <w:numPr>
                <w:ilvl w:val="0"/>
                <w:numId w:val="27"/>
              </w:numPr>
              <w:spacing w:line="276" w:lineRule="auto"/>
              <w:jc w:val="both"/>
              <w:rPr>
                <w:rFonts w:ascii="Verdana" w:hAnsi="Verdana"/>
                <w:bCs/>
              </w:rPr>
            </w:pPr>
            <w:proofErr w:type="gramStart"/>
            <w:r w:rsidRPr="00787D41">
              <w:rPr>
                <w:rFonts w:ascii="Verdana" w:hAnsi="Verdana"/>
                <w:bCs/>
              </w:rPr>
              <w:t>le</w:t>
            </w:r>
            <w:proofErr w:type="gramEnd"/>
            <w:r w:rsidRPr="00787D41">
              <w:rPr>
                <w:rFonts w:ascii="Verdana" w:hAnsi="Verdana"/>
                <w:bCs/>
              </w:rPr>
              <w:t xml:space="preserve"> public visé</w:t>
            </w:r>
            <w:r>
              <w:rPr>
                <w:rFonts w:ascii="Verdana" w:hAnsi="Verdana"/>
                <w:bCs/>
              </w:rPr>
              <w:t> ;</w:t>
            </w:r>
          </w:p>
          <w:p w14:paraId="659057B8" w14:textId="00B7FF37" w:rsidR="0064682A" w:rsidRDefault="0064682A" w:rsidP="0064682A">
            <w:pPr>
              <w:numPr>
                <w:ilvl w:val="0"/>
                <w:numId w:val="27"/>
              </w:numPr>
              <w:spacing w:line="276" w:lineRule="auto"/>
              <w:jc w:val="both"/>
              <w:rPr>
                <w:rFonts w:ascii="Verdana" w:hAnsi="Verdana"/>
                <w:bCs/>
              </w:rPr>
            </w:pPr>
            <w:proofErr w:type="gramStart"/>
            <w:r w:rsidRPr="00787D41">
              <w:rPr>
                <w:rFonts w:ascii="Verdana" w:hAnsi="Verdana"/>
                <w:bCs/>
              </w:rPr>
              <w:t>les</w:t>
            </w:r>
            <w:proofErr w:type="gramEnd"/>
            <w:r w:rsidRPr="00787D41">
              <w:rPr>
                <w:rFonts w:ascii="Verdana" w:hAnsi="Verdana"/>
                <w:bCs/>
              </w:rPr>
              <w:t xml:space="preserve"> moyens utilisés</w:t>
            </w:r>
            <w:r>
              <w:rPr>
                <w:rFonts w:ascii="Verdana" w:hAnsi="Verdana"/>
                <w:bCs/>
              </w:rPr>
              <w:t>, dont les événements le cas échéant.</w:t>
            </w:r>
          </w:p>
          <w:p w14:paraId="6D821CE3" w14:textId="77777777" w:rsidR="0064682A" w:rsidRDefault="0064682A" w:rsidP="0064682A">
            <w:pPr>
              <w:spacing w:line="276" w:lineRule="auto"/>
              <w:ind w:left="1778"/>
              <w:jc w:val="both"/>
              <w:rPr>
                <w:rFonts w:ascii="Verdana" w:hAnsi="Verdana"/>
                <w:bCs/>
              </w:rPr>
            </w:pPr>
          </w:p>
          <w:p w14:paraId="6BA6F20D" w14:textId="5FFFE314" w:rsidR="0064682A" w:rsidRPr="00153C03" w:rsidRDefault="0064682A" w:rsidP="00153C03">
            <w:pPr>
              <w:spacing w:line="276" w:lineRule="auto"/>
              <w:jc w:val="both"/>
              <w:rPr>
                <w:rFonts w:ascii="Verdana" w:hAnsi="Verdana"/>
                <w:bCs/>
              </w:rPr>
            </w:pPr>
            <w:r w:rsidRPr="0059159D">
              <w:rPr>
                <w:rFonts w:ascii="Verdana" w:hAnsi="Verdana"/>
                <w:bCs/>
              </w:rPr>
              <w:t>Les actions d'information</w:t>
            </w:r>
            <w:r w:rsidR="001B53FF">
              <w:rPr>
                <w:rFonts w:ascii="Verdana" w:hAnsi="Verdana"/>
                <w:bCs/>
              </w:rPr>
              <w:t xml:space="preserve"> et de sensibilisation</w:t>
            </w:r>
            <w:r w:rsidRPr="0059159D">
              <w:rPr>
                <w:rFonts w:ascii="Verdana" w:hAnsi="Verdana"/>
                <w:bCs/>
              </w:rPr>
              <w:t xml:space="preserve"> mentionnent le soutien de la Région wallonne.</w:t>
            </w:r>
          </w:p>
          <w:p w14:paraId="2D8C762C" w14:textId="6E933C7C" w:rsidR="008F0A35" w:rsidRPr="00787D41" w:rsidRDefault="008F0A35" w:rsidP="001D22FF">
            <w:pPr>
              <w:spacing w:line="276" w:lineRule="auto"/>
              <w:jc w:val="both"/>
              <w:rPr>
                <w:rFonts w:ascii="Verdana" w:hAnsi="Verdana"/>
                <w:bCs/>
              </w:rPr>
            </w:pPr>
          </w:p>
          <w:p w14:paraId="4DD476C5" w14:textId="35D2A2D5" w:rsidR="002A311B" w:rsidRPr="00787D41" w:rsidRDefault="002A311B" w:rsidP="002A311B">
            <w:pPr>
              <w:spacing w:line="276" w:lineRule="auto"/>
              <w:jc w:val="both"/>
              <w:rPr>
                <w:rFonts w:ascii="Verdana" w:hAnsi="Verdana"/>
                <w:bCs/>
                <w:u w:val="single"/>
              </w:rPr>
            </w:pPr>
            <w:r w:rsidRPr="00787D41">
              <w:rPr>
                <w:rFonts w:ascii="Verdana" w:hAnsi="Verdana"/>
                <w:bCs/>
                <w:u w:val="single"/>
              </w:rPr>
              <w:t xml:space="preserve">Section </w:t>
            </w:r>
            <w:r w:rsidR="00040F23">
              <w:rPr>
                <w:rFonts w:ascii="Verdana" w:hAnsi="Verdana"/>
                <w:bCs/>
                <w:u w:val="single"/>
              </w:rPr>
              <w:t>4</w:t>
            </w:r>
            <w:r w:rsidRPr="00787D41">
              <w:rPr>
                <w:rFonts w:ascii="Verdana" w:hAnsi="Verdana"/>
                <w:bCs/>
                <w:u w:val="single"/>
              </w:rPr>
              <w:t xml:space="preserve"> – </w:t>
            </w:r>
            <w:bookmarkStart w:id="13" w:name="_Hlk116030448"/>
            <w:r w:rsidRPr="00787D41">
              <w:rPr>
                <w:rFonts w:ascii="Verdana" w:hAnsi="Verdana"/>
                <w:bCs/>
                <w:u w:val="single"/>
              </w:rPr>
              <w:t>Chèques vétérinaire pour les animaux appartenant à des personnes précarisées</w:t>
            </w:r>
            <w:bookmarkEnd w:id="13"/>
            <w:r w:rsidR="00136C51">
              <w:rPr>
                <w:rFonts w:ascii="Verdana" w:hAnsi="Verdana"/>
                <w:bCs/>
                <w:u w:val="single"/>
              </w:rPr>
              <w:t xml:space="preserve"> </w:t>
            </w:r>
          </w:p>
          <w:p w14:paraId="1DFCDBCC" w14:textId="77777777" w:rsidR="00224EB5" w:rsidRPr="00787D41" w:rsidRDefault="00224EB5" w:rsidP="002A311B">
            <w:pPr>
              <w:pStyle w:val="Paragraphedeliste"/>
              <w:spacing w:line="276" w:lineRule="auto"/>
              <w:jc w:val="both"/>
              <w:rPr>
                <w:rFonts w:ascii="Verdana" w:hAnsi="Verdana"/>
                <w:bCs/>
              </w:rPr>
            </w:pPr>
          </w:p>
          <w:p w14:paraId="15F9FA26" w14:textId="797D49C8" w:rsidR="00224EB5" w:rsidRPr="00787D41" w:rsidRDefault="00B601D2" w:rsidP="00136C51">
            <w:pPr>
              <w:pStyle w:val="Paragraphedeliste"/>
              <w:spacing w:line="276" w:lineRule="auto"/>
              <w:ind w:left="0"/>
              <w:jc w:val="both"/>
              <w:rPr>
                <w:rFonts w:ascii="Verdana" w:hAnsi="Verdana"/>
                <w:bCs/>
              </w:rPr>
            </w:pPr>
            <w:r w:rsidRPr="00787D41">
              <w:rPr>
                <w:rFonts w:ascii="Verdana" w:hAnsi="Verdana"/>
                <w:b/>
              </w:rPr>
              <w:t>Art.</w:t>
            </w:r>
            <w:r w:rsidR="008144CB" w:rsidRPr="00787D41">
              <w:rPr>
                <w:rFonts w:ascii="Verdana" w:hAnsi="Verdana"/>
                <w:b/>
              </w:rPr>
              <w:t xml:space="preserve"> </w:t>
            </w:r>
            <w:r w:rsidRPr="00787D41">
              <w:rPr>
                <w:rFonts w:ascii="Verdana" w:hAnsi="Verdana"/>
                <w:b/>
              </w:rPr>
              <w:t>8</w:t>
            </w:r>
            <w:r w:rsidRPr="00787D41">
              <w:rPr>
                <w:rFonts w:ascii="Verdana" w:hAnsi="Verdana"/>
                <w:bCs/>
              </w:rPr>
              <w:t xml:space="preserve">. </w:t>
            </w:r>
            <w:r w:rsidR="00224EB5" w:rsidRPr="00787D41">
              <w:rPr>
                <w:rFonts w:ascii="Verdana" w:hAnsi="Verdana"/>
                <w:bCs/>
              </w:rPr>
              <w:t xml:space="preserve">La commune </w:t>
            </w:r>
            <w:r w:rsidR="008A08FC">
              <w:rPr>
                <w:rFonts w:ascii="Verdana" w:hAnsi="Verdana"/>
                <w:bCs/>
              </w:rPr>
              <w:t xml:space="preserve">peut utiliser la subvention principale pour </w:t>
            </w:r>
            <w:r w:rsidR="00224EB5" w:rsidRPr="00787D41">
              <w:rPr>
                <w:rFonts w:ascii="Verdana" w:hAnsi="Verdana"/>
                <w:bCs/>
              </w:rPr>
              <w:t>met</w:t>
            </w:r>
            <w:r w:rsidR="008A08FC">
              <w:rPr>
                <w:rFonts w:ascii="Verdana" w:hAnsi="Verdana"/>
                <w:bCs/>
              </w:rPr>
              <w:t>tre</w:t>
            </w:r>
            <w:r w:rsidR="00224EB5" w:rsidRPr="00787D41">
              <w:rPr>
                <w:rFonts w:ascii="Verdana" w:hAnsi="Verdana"/>
                <w:bCs/>
              </w:rPr>
              <w:t xml:space="preserve"> à disposition</w:t>
            </w:r>
            <w:r w:rsidR="001A5D6E" w:rsidRPr="00787D41">
              <w:rPr>
                <w:rFonts w:ascii="Verdana" w:hAnsi="Verdana"/>
                <w:bCs/>
              </w:rPr>
              <w:t xml:space="preserve"> du</w:t>
            </w:r>
            <w:r w:rsidRPr="00787D41">
              <w:rPr>
                <w:rFonts w:ascii="Verdana" w:hAnsi="Verdana"/>
                <w:bCs/>
              </w:rPr>
              <w:t xml:space="preserve"> responsable d’un animal</w:t>
            </w:r>
            <w:r w:rsidR="001A5D6E" w:rsidRPr="00787D41">
              <w:rPr>
                <w:rFonts w:ascii="Verdana" w:hAnsi="Verdana"/>
                <w:bCs/>
              </w:rPr>
              <w:t xml:space="preserve"> </w:t>
            </w:r>
            <w:r w:rsidR="009356F1" w:rsidRPr="00787D41">
              <w:rPr>
                <w:rFonts w:ascii="Verdana" w:hAnsi="Verdana"/>
                <w:bCs/>
              </w:rPr>
              <w:t>un</w:t>
            </w:r>
            <w:r w:rsidR="00224EB5" w:rsidRPr="00787D41">
              <w:rPr>
                <w:rFonts w:ascii="Verdana" w:hAnsi="Verdana"/>
                <w:bCs/>
              </w:rPr>
              <w:t xml:space="preserve"> chèque vétérinaire par animal </w:t>
            </w:r>
            <w:r w:rsidR="00136C51">
              <w:rPr>
                <w:rFonts w:ascii="Verdana" w:hAnsi="Verdana"/>
                <w:bCs/>
              </w:rPr>
              <w:t xml:space="preserve">et par </w:t>
            </w:r>
            <w:r w:rsidR="00224EB5" w:rsidRPr="00787D41">
              <w:rPr>
                <w:rFonts w:ascii="Verdana" w:hAnsi="Verdana"/>
                <w:bCs/>
              </w:rPr>
              <w:t>année</w:t>
            </w:r>
            <w:r w:rsidR="009356F1" w:rsidRPr="00787D41">
              <w:rPr>
                <w:rFonts w:ascii="Verdana" w:hAnsi="Verdana"/>
                <w:bCs/>
              </w:rPr>
              <w:t xml:space="preserve">. </w:t>
            </w:r>
          </w:p>
          <w:p w14:paraId="519D7A50" w14:textId="216A235C" w:rsidR="009356F1" w:rsidRPr="00787D41" w:rsidRDefault="009356F1" w:rsidP="009356F1">
            <w:pPr>
              <w:jc w:val="both"/>
              <w:rPr>
                <w:rFonts w:ascii="Verdana" w:hAnsi="Verdana"/>
                <w:bCs/>
              </w:rPr>
            </w:pPr>
          </w:p>
          <w:p w14:paraId="1AEBF0B3" w14:textId="6E11EFF0" w:rsidR="00B601D2" w:rsidRPr="00787D41" w:rsidRDefault="009356F1" w:rsidP="009356F1">
            <w:pPr>
              <w:jc w:val="both"/>
              <w:rPr>
                <w:rFonts w:ascii="Verdana" w:hAnsi="Verdana"/>
                <w:bCs/>
              </w:rPr>
            </w:pPr>
            <w:r w:rsidRPr="00787D41">
              <w:rPr>
                <w:rFonts w:ascii="Verdana" w:hAnsi="Verdana"/>
                <w:bCs/>
              </w:rPr>
              <w:t>Le chèque vétérinaire est utilisé pour une c</w:t>
            </w:r>
            <w:r w:rsidR="008144CB" w:rsidRPr="00787D41">
              <w:rPr>
                <w:rFonts w:ascii="Verdana" w:hAnsi="Verdana"/>
                <w:bCs/>
              </w:rPr>
              <w:t>onsultation</w:t>
            </w:r>
            <w:r w:rsidR="00B601D2" w:rsidRPr="00787D41">
              <w:rPr>
                <w:rFonts w:ascii="Verdana" w:hAnsi="Verdana"/>
                <w:bCs/>
              </w:rPr>
              <w:t xml:space="preserve"> afin de répondre </w:t>
            </w:r>
            <w:r w:rsidR="008A08FC">
              <w:rPr>
                <w:rFonts w:ascii="Verdana" w:hAnsi="Verdana"/>
                <w:bCs/>
              </w:rPr>
              <w:t>aux</w:t>
            </w:r>
            <w:r w:rsidR="00B601D2" w:rsidRPr="00787D41">
              <w:rPr>
                <w:rFonts w:ascii="Verdana" w:hAnsi="Verdana"/>
                <w:bCs/>
              </w:rPr>
              <w:t xml:space="preserve"> obligations </w:t>
            </w:r>
            <w:r w:rsidR="00886928">
              <w:rPr>
                <w:rFonts w:ascii="Verdana" w:hAnsi="Verdana"/>
                <w:bCs/>
              </w:rPr>
              <w:t>suivantes</w:t>
            </w:r>
            <w:r w:rsidR="00136C51">
              <w:rPr>
                <w:rFonts w:ascii="Verdana" w:hAnsi="Verdana"/>
                <w:bCs/>
              </w:rPr>
              <w:t> :</w:t>
            </w:r>
          </w:p>
          <w:p w14:paraId="5B0E0078" w14:textId="3D8F1DFC" w:rsidR="003E561B" w:rsidRPr="00787D41" w:rsidRDefault="00136C51" w:rsidP="00B14450">
            <w:pPr>
              <w:pStyle w:val="Paragraphedeliste"/>
              <w:numPr>
                <w:ilvl w:val="0"/>
                <w:numId w:val="7"/>
              </w:numPr>
              <w:jc w:val="both"/>
              <w:rPr>
                <w:rFonts w:ascii="Verdana" w:hAnsi="Verdana"/>
                <w:bCs/>
              </w:rPr>
            </w:pPr>
            <w:proofErr w:type="gramStart"/>
            <w:r>
              <w:rPr>
                <w:rFonts w:ascii="Verdana" w:hAnsi="Verdana"/>
                <w:bCs/>
              </w:rPr>
              <w:t>l</w:t>
            </w:r>
            <w:r w:rsidR="008144CB" w:rsidRPr="00787D41">
              <w:rPr>
                <w:rFonts w:ascii="Verdana" w:hAnsi="Verdana"/>
                <w:bCs/>
              </w:rPr>
              <w:t>a</w:t>
            </w:r>
            <w:proofErr w:type="gramEnd"/>
            <w:r w:rsidR="00B601D2" w:rsidRPr="00787D41">
              <w:rPr>
                <w:rFonts w:ascii="Verdana" w:hAnsi="Verdana"/>
                <w:bCs/>
              </w:rPr>
              <w:t xml:space="preserve"> stérilisation des chats</w:t>
            </w:r>
            <w:r w:rsidR="00C04534" w:rsidRPr="00787D41">
              <w:rPr>
                <w:rFonts w:ascii="Verdana" w:hAnsi="Verdana"/>
                <w:bCs/>
              </w:rPr>
              <w:t> </w:t>
            </w:r>
            <w:r w:rsidR="003E561B" w:rsidRPr="00787D41">
              <w:rPr>
                <w:rFonts w:ascii="Verdana" w:hAnsi="Verdana"/>
                <w:bCs/>
              </w:rPr>
              <w:t>en application de l’arrêté du Gouvernement wallon du 15 décembre 2015 relatif à la stérilisation des chats domestiques ;</w:t>
            </w:r>
          </w:p>
          <w:p w14:paraId="06A7CEBE" w14:textId="334388C5" w:rsidR="00905E74" w:rsidRPr="008D46AB" w:rsidRDefault="00136C51" w:rsidP="00905E74">
            <w:pPr>
              <w:pStyle w:val="Paragraphedeliste"/>
              <w:numPr>
                <w:ilvl w:val="0"/>
                <w:numId w:val="7"/>
              </w:numPr>
              <w:jc w:val="both"/>
              <w:rPr>
                <w:rFonts w:ascii="Verdana" w:hAnsi="Verdana"/>
                <w:bCs/>
              </w:rPr>
            </w:pPr>
            <w:proofErr w:type="gramStart"/>
            <w:r>
              <w:rPr>
                <w:rFonts w:ascii="Verdana" w:hAnsi="Verdana"/>
                <w:bCs/>
              </w:rPr>
              <w:t>l</w:t>
            </w:r>
            <w:r w:rsidR="008144CB" w:rsidRPr="00787D41">
              <w:rPr>
                <w:rFonts w:ascii="Verdana" w:hAnsi="Verdana"/>
                <w:bCs/>
              </w:rPr>
              <w:t>’identification</w:t>
            </w:r>
            <w:proofErr w:type="gramEnd"/>
            <w:r w:rsidR="00B601D2" w:rsidRPr="00787D41">
              <w:rPr>
                <w:rFonts w:ascii="Verdana" w:hAnsi="Verdana"/>
                <w:bCs/>
              </w:rPr>
              <w:t xml:space="preserve"> et l’enregistrement</w:t>
            </w:r>
            <w:r w:rsidR="00886928">
              <w:rPr>
                <w:rFonts w:ascii="Verdana" w:hAnsi="Verdana"/>
                <w:bCs/>
              </w:rPr>
              <w:t xml:space="preserve"> des chiens et des chats</w:t>
            </w:r>
            <w:r>
              <w:rPr>
                <w:rFonts w:ascii="Verdana" w:hAnsi="Verdana"/>
                <w:bCs/>
              </w:rPr>
              <w:t>,</w:t>
            </w:r>
            <w:r w:rsidR="00B601D2" w:rsidRPr="00787D41">
              <w:rPr>
                <w:rFonts w:ascii="Verdana" w:hAnsi="Verdana"/>
                <w:bCs/>
              </w:rPr>
              <w:t xml:space="preserve"> </w:t>
            </w:r>
            <w:r w:rsidR="001A5D6E" w:rsidRPr="00787D41">
              <w:rPr>
                <w:rFonts w:ascii="Verdana" w:hAnsi="Verdana"/>
                <w:bCs/>
              </w:rPr>
              <w:t>incluant la mise à jour des données</w:t>
            </w:r>
            <w:r>
              <w:rPr>
                <w:rFonts w:ascii="Verdana" w:hAnsi="Verdana"/>
                <w:bCs/>
              </w:rPr>
              <w:t>,</w:t>
            </w:r>
            <w:r w:rsidR="00C04534" w:rsidRPr="00787D41">
              <w:rPr>
                <w:rFonts w:ascii="Verdana" w:hAnsi="Verdana"/>
                <w:bCs/>
              </w:rPr>
              <w:t> </w:t>
            </w:r>
            <w:r w:rsidR="003E561B" w:rsidRPr="00787D41">
              <w:rPr>
                <w:rFonts w:ascii="Verdana" w:hAnsi="Verdana"/>
                <w:bCs/>
              </w:rPr>
              <w:t xml:space="preserve">en application de l’arrêté du Gouvernement wallon du 28 avril 2016 relatif à l'identification et l'enregistrement des chats et </w:t>
            </w:r>
            <w:r>
              <w:rPr>
                <w:rFonts w:ascii="Verdana" w:hAnsi="Verdana"/>
                <w:bCs/>
              </w:rPr>
              <w:t xml:space="preserve">de </w:t>
            </w:r>
            <w:r w:rsidR="003E561B" w:rsidRPr="00787D41">
              <w:rPr>
                <w:rFonts w:ascii="Verdana" w:hAnsi="Verdana"/>
                <w:bCs/>
              </w:rPr>
              <w:t>l’arrêté royal du 25 avril 2014 relatif à l'identification et l'enregistrement des chiens</w:t>
            </w:r>
            <w:r w:rsidR="00A364CC">
              <w:rPr>
                <w:rFonts w:ascii="Verdana" w:hAnsi="Verdana"/>
                <w:bCs/>
              </w:rPr>
              <w:t>.</w:t>
            </w:r>
          </w:p>
          <w:p w14:paraId="465BC671" w14:textId="49D8A728" w:rsidR="007E3B73" w:rsidRPr="00787D41" w:rsidRDefault="007E3B73" w:rsidP="00B601D2">
            <w:pPr>
              <w:pStyle w:val="Paragraphedeliste"/>
              <w:spacing w:line="276" w:lineRule="auto"/>
              <w:ind w:left="0"/>
              <w:jc w:val="both"/>
              <w:rPr>
                <w:rFonts w:ascii="Verdana" w:hAnsi="Verdana"/>
                <w:bCs/>
              </w:rPr>
            </w:pPr>
          </w:p>
          <w:p w14:paraId="3749A6C9" w14:textId="3B3820BD" w:rsidR="007E3B73" w:rsidRPr="00787D41" w:rsidRDefault="001A5D6E" w:rsidP="00B601D2">
            <w:pPr>
              <w:pStyle w:val="Paragraphedeliste"/>
              <w:spacing w:line="276" w:lineRule="auto"/>
              <w:ind w:left="0"/>
              <w:jc w:val="both"/>
              <w:rPr>
                <w:rFonts w:ascii="Verdana" w:hAnsi="Verdana"/>
                <w:bCs/>
              </w:rPr>
            </w:pPr>
            <w:r w:rsidRPr="00787D41">
              <w:rPr>
                <w:rFonts w:ascii="Verdana" w:hAnsi="Verdana"/>
                <w:b/>
              </w:rPr>
              <w:t>Art. 9.</w:t>
            </w:r>
            <w:r w:rsidRPr="00787D41">
              <w:rPr>
                <w:rFonts w:ascii="Verdana" w:hAnsi="Verdana"/>
                <w:bCs/>
              </w:rPr>
              <w:t xml:space="preserve"> </w:t>
            </w:r>
            <w:r w:rsidR="00E854A5">
              <w:rPr>
                <w:rFonts w:ascii="Verdana" w:hAnsi="Verdana"/>
                <w:bCs/>
              </w:rPr>
              <w:t>La commune décide des modalités de l’octroi du chèque vétérinaire. Dans tous les cas, p</w:t>
            </w:r>
            <w:r w:rsidR="00136C51">
              <w:rPr>
                <w:rFonts w:ascii="Verdana" w:hAnsi="Verdana"/>
                <w:bCs/>
              </w:rPr>
              <w:t>our bénéficier du chèque vétérinaire, l</w:t>
            </w:r>
            <w:r w:rsidRPr="00787D41">
              <w:rPr>
                <w:rFonts w:ascii="Verdana" w:hAnsi="Verdana"/>
                <w:bCs/>
              </w:rPr>
              <w:t xml:space="preserve">e responsable de l’animal </w:t>
            </w:r>
            <w:r w:rsidR="007E3B73" w:rsidRPr="00787D41">
              <w:rPr>
                <w:rFonts w:ascii="Verdana" w:hAnsi="Verdana"/>
                <w:bCs/>
              </w:rPr>
              <w:t>bénéficie d'un des revenus suivants :</w:t>
            </w:r>
          </w:p>
          <w:p w14:paraId="1F903494" w14:textId="40E66D7A" w:rsidR="007E3B73" w:rsidRPr="00787D41" w:rsidRDefault="001A5D6E" w:rsidP="00B14450">
            <w:pPr>
              <w:pStyle w:val="Paragraphedeliste"/>
              <w:numPr>
                <w:ilvl w:val="0"/>
                <w:numId w:val="8"/>
              </w:numPr>
              <w:jc w:val="both"/>
              <w:rPr>
                <w:rFonts w:ascii="Verdana" w:hAnsi="Verdana"/>
                <w:bCs/>
              </w:rPr>
            </w:pPr>
            <w:proofErr w:type="gramStart"/>
            <w:r w:rsidRPr="00787D41">
              <w:rPr>
                <w:rFonts w:ascii="Verdana" w:hAnsi="Verdana"/>
                <w:bCs/>
              </w:rPr>
              <w:t>u</w:t>
            </w:r>
            <w:r w:rsidR="007E3B73" w:rsidRPr="00787D41">
              <w:rPr>
                <w:rFonts w:ascii="Verdana" w:hAnsi="Verdana"/>
                <w:bCs/>
              </w:rPr>
              <w:t>n</w:t>
            </w:r>
            <w:proofErr w:type="gramEnd"/>
            <w:r w:rsidR="007E3B73" w:rsidRPr="00787D41">
              <w:rPr>
                <w:rFonts w:ascii="Verdana" w:hAnsi="Verdana"/>
                <w:bCs/>
              </w:rPr>
              <w:t xml:space="preserve"> revenu garanti aux personnes âgées visé par la loi du 1er avril 1969 instituant un revenu garanti aux personnes âgées</w:t>
            </w:r>
            <w:r w:rsidR="00E95E3D">
              <w:rPr>
                <w:rFonts w:ascii="Verdana" w:hAnsi="Verdana"/>
                <w:bCs/>
              </w:rPr>
              <w:t xml:space="preserve"> </w:t>
            </w:r>
            <w:r w:rsidR="007E3B73" w:rsidRPr="00787D41">
              <w:rPr>
                <w:rFonts w:ascii="Verdana" w:hAnsi="Verdana"/>
                <w:bCs/>
              </w:rPr>
              <w:t>;</w:t>
            </w:r>
          </w:p>
          <w:p w14:paraId="7A3DD725" w14:textId="6302A893" w:rsidR="007E3B73" w:rsidRPr="00787D41" w:rsidRDefault="007E3B73" w:rsidP="00B14450">
            <w:pPr>
              <w:pStyle w:val="Paragraphedeliste"/>
              <w:numPr>
                <w:ilvl w:val="0"/>
                <w:numId w:val="8"/>
              </w:numPr>
              <w:jc w:val="both"/>
              <w:rPr>
                <w:rFonts w:ascii="Verdana" w:hAnsi="Verdana"/>
                <w:bCs/>
              </w:rPr>
            </w:pPr>
            <w:proofErr w:type="gramStart"/>
            <w:r w:rsidRPr="00787D41">
              <w:rPr>
                <w:rFonts w:ascii="Verdana" w:hAnsi="Verdana"/>
                <w:bCs/>
              </w:rPr>
              <w:t>une</w:t>
            </w:r>
            <w:proofErr w:type="gramEnd"/>
            <w:r w:rsidRPr="00787D41">
              <w:rPr>
                <w:rFonts w:ascii="Verdana" w:hAnsi="Verdana"/>
                <w:bCs/>
              </w:rPr>
              <w:t xml:space="preserve"> garantie de revenus aux personnes âgées visée par la loi du 22 mars 2001 instituant la garantie de revenus aux personnes âgées</w:t>
            </w:r>
            <w:r w:rsidR="00E95E3D">
              <w:rPr>
                <w:rFonts w:ascii="Verdana" w:hAnsi="Verdana"/>
                <w:bCs/>
              </w:rPr>
              <w:t xml:space="preserve"> </w:t>
            </w:r>
            <w:r w:rsidRPr="00787D41">
              <w:rPr>
                <w:rFonts w:ascii="Verdana" w:hAnsi="Verdana"/>
                <w:bCs/>
              </w:rPr>
              <w:t>;</w:t>
            </w:r>
          </w:p>
          <w:p w14:paraId="3173AE4A" w14:textId="780A05A3" w:rsidR="007E3B73" w:rsidRPr="00787D41" w:rsidRDefault="007E3B73" w:rsidP="00B14450">
            <w:pPr>
              <w:pStyle w:val="Paragraphedeliste"/>
              <w:numPr>
                <w:ilvl w:val="0"/>
                <w:numId w:val="8"/>
              </w:numPr>
              <w:jc w:val="both"/>
              <w:rPr>
                <w:rFonts w:ascii="Verdana" w:hAnsi="Verdana"/>
                <w:bCs/>
              </w:rPr>
            </w:pPr>
            <w:proofErr w:type="gramStart"/>
            <w:r w:rsidRPr="00787D41">
              <w:rPr>
                <w:rFonts w:ascii="Verdana" w:hAnsi="Verdana"/>
                <w:bCs/>
              </w:rPr>
              <w:t>une</w:t>
            </w:r>
            <w:proofErr w:type="gramEnd"/>
            <w:r w:rsidRPr="00787D41">
              <w:rPr>
                <w:rFonts w:ascii="Verdana" w:hAnsi="Verdana"/>
                <w:bCs/>
              </w:rPr>
              <w:t xml:space="preserve"> allocation de remplacement de revenu ou une allocation d'intégration en vertu de la loi du 27 février 1987 relative aux allocations aux personnes handicapées</w:t>
            </w:r>
            <w:r w:rsidR="00E95E3D">
              <w:rPr>
                <w:rFonts w:ascii="Verdana" w:hAnsi="Verdana"/>
                <w:bCs/>
              </w:rPr>
              <w:t xml:space="preserve"> </w:t>
            </w:r>
            <w:r w:rsidRPr="00787D41">
              <w:rPr>
                <w:rFonts w:ascii="Verdana" w:hAnsi="Verdana"/>
                <w:bCs/>
              </w:rPr>
              <w:t>;</w:t>
            </w:r>
          </w:p>
          <w:p w14:paraId="3DF20C7F" w14:textId="3387302F" w:rsidR="007E3B73" w:rsidRPr="00787D41" w:rsidRDefault="007E3B73" w:rsidP="00B14450">
            <w:pPr>
              <w:pStyle w:val="Paragraphedeliste"/>
              <w:numPr>
                <w:ilvl w:val="0"/>
                <w:numId w:val="8"/>
              </w:numPr>
              <w:jc w:val="both"/>
              <w:rPr>
                <w:rFonts w:ascii="Verdana" w:hAnsi="Verdana"/>
                <w:bCs/>
              </w:rPr>
            </w:pPr>
            <w:proofErr w:type="gramStart"/>
            <w:r w:rsidRPr="00787D41">
              <w:rPr>
                <w:rFonts w:ascii="Verdana" w:hAnsi="Verdana"/>
                <w:bCs/>
              </w:rPr>
              <w:t>un</w:t>
            </w:r>
            <w:proofErr w:type="gramEnd"/>
            <w:r w:rsidRPr="00787D41">
              <w:rPr>
                <w:rFonts w:ascii="Verdana" w:hAnsi="Verdana"/>
                <w:bCs/>
              </w:rPr>
              <w:t xml:space="preserve"> revenu d'intégration en vertu de l'article 14, § 1er, de la loi du 26 mai 2002 concernant le droit à l'intégration sociale</w:t>
            </w:r>
            <w:r w:rsidR="00E95E3D">
              <w:rPr>
                <w:rFonts w:ascii="Verdana" w:hAnsi="Verdana"/>
                <w:bCs/>
              </w:rPr>
              <w:t xml:space="preserve"> </w:t>
            </w:r>
            <w:r w:rsidRPr="00787D41">
              <w:rPr>
                <w:rFonts w:ascii="Verdana" w:hAnsi="Verdana"/>
                <w:bCs/>
              </w:rPr>
              <w:t>;</w:t>
            </w:r>
          </w:p>
          <w:p w14:paraId="09D64626" w14:textId="44BB6629" w:rsidR="007E3B73" w:rsidRDefault="007E3B73" w:rsidP="00B14450">
            <w:pPr>
              <w:pStyle w:val="Paragraphedeliste"/>
              <w:numPr>
                <w:ilvl w:val="0"/>
                <w:numId w:val="8"/>
              </w:numPr>
              <w:jc w:val="both"/>
              <w:rPr>
                <w:rFonts w:ascii="Verdana" w:hAnsi="Verdana"/>
                <w:bCs/>
              </w:rPr>
            </w:pPr>
            <w:proofErr w:type="gramStart"/>
            <w:r w:rsidRPr="00787D41">
              <w:rPr>
                <w:rFonts w:ascii="Verdana" w:hAnsi="Verdana"/>
                <w:bCs/>
              </w:rPr>
              <w:t>une</w:t>
            </w:r>
            <w:proofErr w:type="gramEnd"/>
            <w:r w:rsidRPr="00787D41">
              <w:rPr>
                <w:rFonts w:ascii="Verdana" w:hAnsi="Verdana"/>
                <w:bCs/>
              </w:rPr>
              <w:t xml:space="preserve"> aide financière en vertu de l'article 60, § 3, de la loi du 8 juillet 1976 organique des centres publics d'action sociale et dont cette aide a été remboursée par l'Etat en vertu de l'article 1</w:t>
            </w:r>
            <w:r w:rsidR="00B54AE9" w:rsidRPr="00B54AE9">
              <w:rPr>
                <w:rFonts w:ascii="Verdana" w:hAnsi="Verdana"/>
                <w:bCs/>
                <w:vertAlign w:val="superscript"/>
              </w:rPr>
              <w:t>er</w:t>
            </w:r>
            <w:r w:rsidRPr="00787D41">
              <w:rPr>
                <w:rFonts w:ascii="Verdana" w:hAnsi="Verdana"/>
                <w:bCs/>
              </w:rPr>
              <w:t xml:space="preserve"> de l'arrêté </w:t>
            </w:r>
            <w:r w:rsidRPr="00787D41">
              <w:rPr>
                <w:rFonts w:ascii="Verdana" w:hAnsi="Verdana"/>
                <w:bCs/>
              </w:rPr>
              <w:lastRenderedPageBreak/>
              <w:t xml:space="preserve">ministériel du 30 janvier 1995 réglant le remboursement par l'Etat des frais relatifs à </w:t>
            </w:r>
            <w:r w:rsidR="002D5A65" w:rsidRPr="00787D41">
              <w:rPr>
                <w:rFonts w:ascii="Verdana" w:hAnsi="Verdana"/>
                <w:bCs/>
              </w:rPr>
              <w:t>la subvention</w:t>
            </w:r>
            <w:r w:rsidRPr="00787D41">
              <w:rPr>
                <w:rFonts w:ascii="Verdana" w:hAnsi="Verdana"/>
                <w:bCs/>
              </w:rPr>
              <w:t xml:space="preserve"> accordée par les centres publics </w:t>
            </w:r>
            <w:r w:rsidR="002D5A65" w:rsidRPr="00787D41">
              <w:rPr>
                <w:rFonts w:ascii="Verdana" w:hAnsi="Verdana"/>
                <w:bCs/>
              </w:rPr>
              <w:t>de subvention</w:t>
            </w:r>
            <w:r w:rsidRPr="00787D41">
              <w:rPr>
                <w:rFonts w:ascii="Verdana" w:hAnsi="Verdana"/>
                <w:bCs/>
              </w:rPr>
              <w:t xml:space="preserve"> sociale à un indigent qui ne possède pas la nationalité belge et qui n'est pas inscrit au registre de population.</w:t>
            </w:r>
          </w:p>
          <w:p w14:paraId="7C7F8F64" w14:textId="3DF78B86" w:rsidR="002A311B" w:rsidRDefault="002A311B" w:rsidP="00496D81">
            <w:pPr>
              <w:spacing w:line="276" w:lineRule="auto"/>
              <w:jc w:val="both"/>
              <w:rPr>
                <w:rFonts w:ascii="Verdana" w:hAnsi="Verdana"/>
                <w:bCs/>
              </w:rPr>
            </w:pPr>
          </w:p>
          <w:p w14:paraId="5CB07B9B" w14:textId="77777777" w:rsidR="00893977" w:rsidRPr="00496D81" w:rsidRDefault="00893977" w:rsidP="00496D81">
            <w:pPr>
              <w:spacing w:line="276" w:lineRule="auto"/>
              <w:jc w:val="both"/>
              <w:rPr>
                <w:rFonts w:ascii="Verdana" w:hAnsi="Verdana"/>
                <w:bCs/>
              </w:rPr>
            </w:pPr>
          </w:p>
          <w:p w14:paraId="3143EF2E" w14:textId="42767EC6" w:rsidR="00212393" w:rsidRPr="00787D41" w:rsidRDefault="002A311B" w:rsidP="002A311B">
            <w:pPr>
              <w:spacing w:line="276" w:lineRule="auto"/>
              <w:jc w:val="both"/>
              <w:rPr>
                <w:rFonts w:ascii="Verdana" w:hAnsi="Verdana"/>
                <w:bCs/>
              </w:rPr>
            </w:pPr>
            <w:r w:rsidRPr="00787D41">
              <w:rPr>
                <w:rFonts w:ascii="Verdana" w:hAnsi="Verdana"/>
                <w:bCs/>
                <w:u w:val="single"/>
              </w:rPr>
              <w:t xml:space="preserve">Section </w:t>
            </w:r>
            <w:r w:rsidR="00040F23">
              <w:rPr>
                <w:rFonts w:ascii="Verdana" w:hAnsi="Verdana"/>
                <w:bCs/>
                <w:u w:val="single"/>
              </w:rPr>
              <w:t>5</w:t>
            </w:r>
            <w:r w:rsidRPr="00787D41">
              <w:rPr>
                <w:rFonts w:ascii="Verdana" w:hAnsi="Verdana"/>
                <w:bCs/>
                <w:u w:val="single"/>
              </w:rPr>
              <w:t xml:space="preserve"> - </w:t>
            </w:r>
            <w:r w:rsidR="001D22FF" w:rsidRPr="00787D41">
              <w:rPr>
                <w:rFonts w:ascii="Verdana" w:hAnsi="Verdana"/>
                <w:bCs/>
                <w:u w:val="single"/>
              </w:rPr>
              <w:t>Parc canin</w:t>
            </w:r>
            <w:r w:rsidR="00B53D8B">
              <w:rPr>
                <w:rFonts w:ascii="Verdana" w:hAnsi="Verdana"/>
                <w:bCs/>
                <w:u w:val="single"/>
              </w:rPr>
              <w:t xml:space="preserve"> </w:t>
            </w:r>
          </w:p>
          <w:p w14:paraId="6354CC2E" w14:textId="77777777" w:rsidR="001A5D6E" w:rsidRPr="00787D41" w:rsidRDefault="001A5D6E" w:rsidP="002A311B">
            <w:pPr>
              <w:spacing w:line="276" w:lineRule="auto"/>
              <w:jc w:val="both"/>
              <w:rPr>
                <w:rFonts w:ascii="Verdana" w:hAnsi="Verdana"/>
                <w:bCs/>
              </w:rPr>
            </w:pPr>
          </w:p>
          <w:p w14:paraId="5DF7F37C" w14:textId="4CB27EB3" w:rsidR="005976B7" w:rsidRPr="00787D41" w:rsidRDefault="00C04534" w:rsidP="007E3B73">
            <w:pPr>
              <w:spacing w:line="276" w:lineRule="auto"/>
              <w:jc w:val="both"/>
              <w:rPr>
                <w:rFonts w:ascii="Verdana" w:hAnsi="Verdana"/>
                <w:bCs/>
              </w:rPr>
            </w:pPr>
            <w:r w:rsidRPr="00787D41">
              <w:rPr>
                <w:rFonts w:ascii="Verdana" w:hAnsi="Verdana"/>
                <w:b/>
              </w:rPr>
              <w:t>Art. 10.</w:t>
            </w:r>
            <w:r w:rsidRPr="00787D41">
              <w:rPr>
                <w:rFonts w:ascii="Verdana" w:hAnsi="Verdana"/>
                <w:bCs/>
              </w:rPr>
              <w:t xml:space="preserve"> </w:t>
            </w:r>
            <w:r w:rsidR="007E3B73" w:rsidRPr="00787D41">
              <w:rPr>
                <w:rFonts w:ascii="Verdana" w:hAnsi="Verdana"/>
                <w:bCs/>
              </w:rPr>
              <w:t xml:space="preserve">La </w:t>
            </w:r>
            <w:r w:rsidRPr="00787D41">
              <w:rPr>
                <w:rFonts w:ascii="Verdana" w:hAnsi="Verdana"/>
                <w:bCs/>
              </w:rPr>
              <w:t xml:space="preserve">commune </w:t>
            </w:r>
            <w:r w:rsidR="00E739F3">
              <w:rPr>
                <w:rFonts w:ascii="Verdana" w:hAnsi="Verdana"/>
                <w:bCs/>
              </w:rPr>
              <w:t xml:space="preserve">peut utiliser la subvention principale pour </w:t>
            </w:r>
            <w:r w:rsidRPr="00787D41">
              <w:rPr>
                <w:rFonts w:ascii="Verdana" w:hAnsi="Verdana"/>
                <w:bCs/>
              </w:rPr>
              <w:t>crée</w:t>
            </w:r>
            <w:r w:rsidR="00E739F3">
              <w:rPr>
                <w:rFonts w:ascii="Verdana" w:hAnsi="Verdana"/>
                <w:bCs/>
              </w:rPr>
              <w:t>r</w:t>
            </w:r>
            <w:r w:rsidRPr="00787D41">
              <w:rPr>
                <w:rFonts w:ascii="Verdana" w:hAnsi="Verdana"/>
                <w:bCs/>
              </w:rPr>
              <w:t xml:space="preserve"> ou aménage</w:t>
            </w:r>
            <w:r w:rsidR="00E739F3">
              <w:rPr>
                <w:rFonts w:ascii="Verdana" w:hAnsi="Verdana"/>
                <w:bCs/>
              </w:rPr>
              <w:t>r</w:t>
            </w:r>
            <w:r w:rsidRPr="00787D41">
              <w:rPr>
                <w:rFonts w:ascii="Verdana" w:hAnsi="Verdana"/>
                <w:bCs/>
              </w:rPr>
              <w:t xml:space="preserve"> </w:t>
            </w:r>
            <w:r w:rsidR="00EF6CA6" w:rsidRPr="00787D41">
              <w:rPr>
                <w:rFonts w:ascii="Verdana" w:hAnsi="Verdana"/>
                <w:bCs/>
              </w:rPr>
              <w:t xml:space="preserve">au moins </w:t>
            </w:r>
            <w:r w:rsidRPr="00787D41">
              <w:rPr>
                <w:rFonts w:ascii="Verdana" w:hAnsi="Verdana"/>
                <w:bCs/>
              </w:rPr>
              <w:t>un parc canin sur son territoire.</w:t>
            </w:r>
          </w:p>
          <w:p w14:paraId="57E9EA9B" w14:textId="43DA158C" w:rsidR="00FC6187" w:rsidRDefault="00FC6187" w:rsidP="007E3B73">
            <w:pPr>
              <w:spacing w:line="276" w:lineRule="auto"/>
              <w:jc w:val="both"/>
              <w:rPr>
                <w:rFonts w:ascii="Verdana" w:hAnsi="Verdana"/>
                <w:bCs/>
              </w:rPr>
            </w:pPr>
          </w:p>
          <w:p w14:paraId="1CF105A1" w14:textId="5A9627E3" w:rsidR="0058241D" w:rsidRDefault="00FC6187" w:rsidP="007E3B73">
            <w:pPr>
              <w:spacing w:line="276" w:lineRule="auto"/>
              <w:jc w:val="both"/>
              <w:rPr>
                <w:rFonts w:ascii="Verdana" w:hAnsi="Verdana"/>
                <w:bCs/>
              </w:rPr>
            </w:pPr>
            <w:r w:rsidRPr="00FC6187">
              <w:rPr>
                <w:rFonts w:ascii="Verdana" w:hAnsi="Verdana"/>
                <w:bCs/>
              </w:rPr>
              <w:t xml:space="preserve">Un règlement interne </w:t>
            </w:r>
            <w:r w:rsidR="005976B7">
              <w:rPr>
                <w:rFonts w:ascii="Verdana" w:hAnsi="Verdana"/>
                <w:bCs/>
              </w:rPr>
              <w:t xml:space="preserve">relatif à l’utilisation du parc canin </w:t>
            </w:r>
            <w:r w:rsidRPr="00FC6187">
              <w:rPr>
                <w:rFonts w:ascii="Verdana" w:hAnsi="Verdana"/>
                <w:bCs/>
              </w:rPr>
              <w:t>est instauré</w:t>
            </w:r>
            <w:r w:rsidR="0058241D">
              <w:rPr>
                <w:rFonts w:ascii="Verdana" w:hAnsi="Verdana"/>
                <w:bCs/>
              </w:rPr>
              <w:t xml:space="preserve">, et affiché aux entrées du parc canin avec une signalisation claire à destination du public. </w:t>
            </w:r>
          </w:p>
          <w:p w14:paraId="559F0333" w14:textId="77777777" w:rsidR="005976B7" w:rsidRDefault="005976B7" w:rsidP="007E3B73">
            <w:pPr>
              <w:spacing w:line="276" w:lineRule="auto"/>
              <w:jc w:val="both"/>
              <w:rPr>
                <w:rFonts w:ascii="Verdana" w:hAnsi="Verdana"/>
                <w:bCs/>
              </w:rPr>
            </w:pPr>
          </w:p>
          <w:p w14:paraId="20798283" w14:textId="371F3BA7" w:rsidR="00FC6187" w:rsidRDefault="005976B7" w:rsidP="007E3B73">
            <w:pPr>
              <w:spacing w:line="276" w:lineRule="auto"/>
              <w:jc w:val="both"/>
              <w:rPr>
                <w:rFonts w:ascii="Verdana" w:hAnsi="Verdana"/>
                <w:bCs/>
              </w:rPr>
            </w:pPr>
            <w:r>
              <w:rPr>
                <w:rFonts w:ascii="Verdana" w:hAnsi="Verdana"/>
                <w:bCs/>
              </w:rPr>
              <w:t>L</w:t>
            </w:r>
            <w:r w:rsidR="00FC6187" w:rsidRPr="00FC6187">
              <w:rPr>
                <w:rFonts w:ascii="Verdana" w:hAnsi="Verdana"/>
                <w:bCs/>
              </w:rPr>
              <w:t xml:space="preserve">e règlement </w:t>
            </w:r>
            <w:r w:rsidR="00840F5B">
              <w:rPr>
                <w:rFonts w:ascii="Verdana" w:hAnsi="Verdana"/>
                <w:bCs/>
              </w:rPr>
              <w:t>gé</w:t>
            </w:r>
            <w:r w:rsidR="00FC6187" w:rsidRPr="00FC6187">
              <w:rPr>
                <w:rFonts w:ascii="Verdana" w:hAnsi="Verdana"/>
                <w:bCs/>
              </w:rPr>
              <w:t xml:space="preserve">néral de </w:t>
            </w:r>
            <w:r w:rsidR="00840F5B">
              <w:rPr>
                <w:rFonts w:ascii="Verdana" w:hAnsi="Verdana"/>
                <w:bCs/>
              </w:rPr>
              <w:t>p</w:t>
            </w:r>
            <w:r w:rsidR="00FC6187" w:rsidRPr="00FC6187">
              <w:rPr>
                <w:rFonts w:ascii="Verdana" w:hAnsi="Verdana"/>
                <w:bCs/>
              </w:rPr>
              <w:t xml:space="preserve">olice </w:t>
            </w:r>
            <w:r>
              <w:rPr>
                <w:rFonts w:ascii="Verdana" w:hAnsi="Verdana"/>
                <w:bCs/>
              </w:rPr>
              <w:t xml:space="preserve">est </w:t>
            </w:r>
            <w:r w:rsidR="00FC6187" w:rsidRPr="00FC6187">
              <w:rPr>
                <w:rFonts w:ascii="Verdana" w:hAnsi="Verdana"/>
                <w:bCs/>
              </w:rPr>
              <w:t>adapté</w:t>
            </w:r>
            <w:r>
              <w:rPr>
                <w:rFonts w:ascii="Verdana" w:hAnsi="Verdana"/>
                <w:bCs/>
              </w:rPr>
              <w:t xml:space="preserve"> en fonction du règlement interne relatif à l’utilisation du parc canin</w:t>
            </w:r>
            <w:r w:rsidR="00840F5B">
              <w:rPr>
                <w:rFonts w:ascii="Verdana" w:hAnsi="Verdana"/>
                <w:bCs/>
              </w:rPr>
              <w:t>.</w:t>
            </w:r>
          </w:p>
          <w:p w14:paraId="663F9B58" w14:textId="77777777" w:rsidR="00710782" w:rsidRDefault="00710782" w:rsidP="007E3B73">
            <w:pPr>
              <w:spacing w:line="276" w:lineRule="auto"/>
              <w:jc w:val="both"/>
              <w:rPr>
                <w:rFonts w:ascii="Verdana" w:hAnsi="Verdana"/>
                <w:bCs/>
              </w:rPr>
            </w:pPr>
          </w:p>
          <w:p w14:paraId="40775B6B" w14:textId="33267ABE" w:rsidR="00136C51" w:rsidRPr="00787D41" w:rsidRDefault="00136C51" w:rsidP="007E3B73">
            <w:pPr>
              <w:spacing w:line="276" w:lineRule="auto"/>
              <w:jc w:val="both"/>
              <w:rPr>
                <w:rFonts w:ascii="Verdana" w:hAnsi="Verdana"/>
                <w:bCs/>
              </w:rPr>
            </w:pPr>
            <w:r>
              <w:rPr>
                <w:rFonts w:ascii="Verdana" w:hAnsi="Verdana"/>
                <w:bCs/>
              </w:rPr>
              <w:t>La commune assure l’entretien du parc canin.</w:t>
            </w:r>
          </w:p>
          <w:p w14:paraId="36C1E4EF" w14:textId="77777777" w:rsidR="002A311B" w:rsidRPr="00787D41" w:rsidRDefault="002A311B" w:rsidP="002A311B">
            <w:pPr>
              <w:spacing w:line="276" w:lineRule="auto"/>
              <w:jc w:val="both"/>
              <w:rPr>
                <w:rFonts w:ascii="Verdana" w:hAnsi="Verdana"/>
                <w:bCs/>
              </w:rPr>
            </w:pPr>
          </w:p>
          <w:p w14:paraId="6374330F" w14:textId="72C334C2" w:rsidR="00212393" w:rsidRPr="00787D41" w:rsidRDefault="002A311B" w:rsidP="002A311B">
            <w:pPr>
              <w:spacing w:line="276" w:lineRule="auto"/>
              <w:jc w:val="both"/>
              <w:rPr>
                <w:rFonts w:ascii="Verdana" w:hAnsi="Verdana"/>
                <w:bCs/>
                <w:u w:val="single"/>
                <w:lang w:val="fr-BE"/>
              </w:rPr>
            </w:pPr>
            <w:r w:rsidRPr="00787D41">
              <w:rPr>
                <w:rFonts w:ascii="Verdana" w:hAnsi="Verdana"/>
                <w:bCs/>
                <w:u w:val="single"/>
              </w:rPr>
              <w:t xml:space="preserve">Section </w:t>
            </w:r>
            <w:r w:rsidR="00040F23">
              <w:rPr>
                <w:rFonts w:ascii="Verdana" w:hAnsi="Verdana"/>
                <w:bCs/>
                <w:u w:val="single"/>
              </w:rPr>
              <w:t>6</w:t>
            </w:r>
            <w:r w:rsidRPr="00787D41">
              <w:rPr>
                <w:rFonts w:ascii="Verdana" w:hAnsi="Verdana"/>
                <w:bCs/>
                <w:u w:val="single"/>
              </w:rPr>
              <w:t xml:space="preserve"> - </w:t>
            </w:r>
            <w:r w:rsidR="001D22FF" w:rsidRPr="00787D41">
              <w:rPr>
                <w:rFonts w:ascii="Verdana" w:hAnsi="Verdana"/>
                <w:bCs/>
                <w:u w:val="single"/>
              </w:rPr>
              <w:t>Pigeonnier contraceptif</w:t>
            </w:r>
            <w:r w:rsidR="00136C51">
              <w:rPr>
                <w:rFonts w:ascii="Verdana" w:hAnsi="Verdana"/>
                <w:bCs/>
                <w:u w:val="single"/>
              </w:rPr>
              <w:t xml:space="preserve"> </w:t>
            </w:r>
          </w:p>
          <w:p w14:paraId="381A73C8" w14:textId="6A1B099F" w:rsidR="002A311B" w:rsidRPr="00787D41" w:rsidRDefault="002A311B" w:rsidP="002A311B">
            <w:pPr>
              <w:spacing w:line="276" w:lineRule="auto"/>
              <w:jc w:val="both"/>
              <w:rPr>
                <w:rFonts w:ascii="Verdana" w:hAnsi="Verdana"/>
                <w:bCs/>
              </w:rPr>
            </w:pPr>
          </w:p>
          <w:p w14:paraId="485744B7" w14:textId="3334AACC" w:rsidR="003E561B" w:rsidRPr="00787D41" w:rsidRDefault="003E561B" w:rsidP="003E561B">
            <w:pPr>
              <w:spacing w:line="276" w:lineRule="auto"/>
              <w:jc w:val="both"/>
              <w:rPr>
                <w:rFonts w:ascii="Verdana" w:hAnsi="Verdana"/>
                <w:bCs/>
              </w:rPr>
            </w:pPr>
            <w:r w:rsidRPr="00787D41">
              <w:rPr>
                <w:rFonts w:ascii="Verdana" w:hAnsi="Verdana"/>
                <w:b/>
                <w:bCs/>
              </w:rPr>
              <w:t>Art. 1</w:t>
            </w:r>
            <w:r w:rsidR="00EF6CA6" w:rsidRPr="00787D41">
              <w:rPr>
                <w:rFonts w:ascii="Verdana" w:hAnsi="Verdana"/>
                <w:b/>
                <w:bCs/>
              </w:rPr>
              <w:t>1</w:t>
            </w:r>
            <w:r w:rsidRPr="00787D41">
              <w:rPr>
                <w:rFonts w:ascii="Verdana" w:hAnsi="Verdana"/>
                <w:b/>
                <w:bCs/>
              </w:rPr>
              <w:t>.</w:t>
            </w:r>
            <w:r w:rsidRPr="00787D41">
              <w:rPr>
                <w:rFonts w:ascii="Verdana" w:hAnsi="Verdana"/>
                <w:bCs/>
              </w:rPr>
              <w:t xml:space="preserve"> La commune</w:t>
            </w:r>
            <w:r w:rsidR="00E739F3">
              <w:rPr>
                <w:rFonts w:ascii="Verdana" w:hAnsi="Verdana"/>
                <w:bCs/>
              </w:rPr>
              <w:t xml:space="preserve"> peut utiliser la subvention principale pour</w:t>
            </w:r>
            <w:r w:rsidRPr="00787D41">
              <w:rPr>
                <w:rFonts w:ascii="Verdana" w:hAnsi="Verdana"/>
                <w:bCs/>
              </w:rPr>
              <w:t xml:space="preserve"> crée</w:t>
            </w:r>
            <w:r w:rsidR="00E739F3">
              <w:rPr>
                <w:rFonts w:ascii="Verdana" w:hAnsi="Verdana"/>
                <w:bCs/>
              </w:rPr>
              <w:t>r</w:t>
            </w:r>
            <w:r w:rsidRPr="00787D41">
              <w:rPr>
                <w:rFonts w:ascii="Verdana" w:hAnsi="Verdana"/>
                <w:bCs/>
              </w:rPr>
              <w:t xml:space="preserve"> ou aménage</w:t>
            </w:r>
            <w:r w:rsidR="00E739F3">
              <w:rPr>
                <w:rFonts w:ascii="Verdana" w:hAnsi="Verdana"/>
                <w:bCs/>
              </w:rPr>
              <w:t>r</w:t>
            </w:r>
            <w:r w:rsidRPr="00787D41">
              <w:rPr>
                <w:rFonts w:ascii="Verdana" w:hAnsi="Verdana"/>
                <w:bCs/>
              </w:rPr>
              <w:t xml:space="preserve"> </w:t>
            </w:r>
            <w:r w:rsidR="00EF6CA6" w:rsidRPr="00787D41">
              <w:rPr>
                <w:rFonts w:ascii="Verdana" w:hAnsi="Verdana"/>
                <w:bCs/>
              </w:rPr>
              <w:t xml:space="preserve">au moins un pigeonnier contraceptif </w:t>
            </w:r>
            <w:r w:rsidRPr="00787D41">
              <w:rPr>
                <w:rFonts w:ascii="Verdana" w:hAnsi="Verdana"/>
                <w:bCs/>
              </w:rPr>
              <w:t xml:space="preserve">sur son territoire. </w:t>
            </w:r>
          </w:p>
          <w:p w14:paraId="2A4CFD04" w14:textId="12CA3BBE" w:rsidR="003E561B" w:rsidRPr="00787D41" w:rsidRDefault="003E561B" w:rsidP="002A311B">
            <w:pPr>
              <w:spacing w:line="276" w:lineRule="auto"/>
              <w:jc w:val="both"/>
              <w:rPr>
                <w:rFonts w:ascii="Verdana" w:hAnsi="Verdana"/>
                <w:bCs/>
              </w:rPr>
            </w:pPr>
          </w:p>
          <w:p w14:paraId="0B82232C" w14:textId="00884794" w:rsidR="00EF6CA6" w:rsidRDefault="00EF6CA6" w:rsidP="00EF6CA6">
            <w:pPr>
              <w:spacing w:line="276" w:lineRule="auto"/>
              <w:jc w:val="both"/>
              <w:rPr>
                <w:rFonts w:ascii="Verdana" w:hAnsi="Verdana"/>
                <w:bCs/>
              </w:rPr>
            </w:pPr>
            <w:r w:rsidRPr="00787D41">
              <w:rPr>
                <w:rFonts w:ascii="Verdana" w:hAnsi="Verdana"/>
                <w:bCs/>
              </w:rPr>
              <w:t xml:space="preserve">La commune établit un plan d'action annuel par rapport à la population de pigeons </w:t>
            </w:r>
            <w:r w:rsidR="00710782">
              <w:rPr>
                <w:rFonts w:ascii="Verdana" w:hAnsi="Verdana"/>
                <w:bCs/>
              </w:rPr>
              <w:t xml:space="preserve">des villes </w:t>
            </w:r>
            <w:r w:rsidRPr="00787D41">
              <w:rPr>
                <w:rFonts w:ascii="Verdana" w:hAnsi="Verdana"/>
                <w:bCs/>
              </w:rPr>
              <w:t>présent</w:t>
            </w:r>
            <w:r w:rsidR="00E739F3">
              <w:rPr>
                <w:rFonts w:ascii="Verdana" w:hAnsi="Verdana"/>
                <w:bCs/>
              </w:rPr>
              <w:t>e</w:t>
            </w:r>
            <w:r w:rsidRPr="00787D41">
              <w:rPr>
                <w:rFonts w:ascii="Verdana" w:hAnsi="Verdana"/>
                <w:bCs/>
              </w:rPr>
              <w:t xml:space="preserve"> sur son territoire.</w:t>
            </w:r>
          </w:p>
          <w:p w14:paraId="49F2246F" w14:textId="1D716403" w:rsidR="00D35B8F" w:rsidRDefault="00D35B8F" w:rsidP="00EF6CA6">
            <w:pPr>
              <w:spacing w:line="276" w:lineRule="auto"/>
              <w:jc w:val="both"/>
              <w:rPr>
                <w:rFonts w:ascii="Verdana" w:hAnsi="Verdana"/>
                <w:bCs/>
              </w:rPr>
            </w:pPr>
          </w:p>
          <w:p w14:paraId="2216910C" w14:textId="0CBDEBEA" w:rsidR="00D35B8F" w:rsidRDefault="00E739F3" w:rsidP="00EF6CA6">
            <w:pPr>
              <w:spacing w:line="276" w:lineRule="auto"/>
              <w:jc w:val="both"/>
              <w:rPr>
                <w:rFonts w:ascii="Verdana" w:hAnsi="Verdana"/>
                <w:bCs/>
              </w:rPr>
            </w:pPr>
            <w:r>
              <w:rPr>
                <w:rFonts w:ascii="Verdana" w:hAnsi="Verdana"/>
                <w:bCs/>
              </w:rPr>
              <w:t>L</w:t>
            </w:r>
            <w:r w:rsidR="00D35B8F">
              <w:rPr>
                <w:rFonts w:ascii="Verdana" w:hAnsi="Verdana"/>
                <w:bCs/>
              </w:rPr>
              <w:t xml:space="preserve">e plan d’action annuel </w:t>
            </w:r>
            <w:r>
              <w:rPr>
                <w:rFonts w:ascii="Verdana" w:hAnsi="Verdana"/>
                <w:bCs/>
              </w:rPr>
              <w:t>visé à l’alinéa 2</w:t>
            </w:r>
            <w:r w:rsidR="00B7236C">
              <w:rPr>
                <w:rFonts w:ascii="Verdana" w:hAnsi="Verdana"/>
                <w:bCs/>
              </w:rPr>
              <w:t xml:space="preserve"> </w:t>
            </w:r>
            <w:r w:rsidR="00D35B8F">
              <w:rPr>
                <w:rFonts w:ascii="Verdana" w:hAnsi="Verdana"/>
                <w:bCs/>
              </w:rPr>
              <w:t>est concerté avec :</w:t>
            </w:r>
          </w:p>
          <w:p w14:paraId="62A5A66F" w14:textId="17E96B57" w:rsidR="00D35B8F" w:rsidRDefault="00D35B8F" w:rsidP="00D35B8F">
            <w:pPr>
              <w:pStyle w:val="Paragraphedeliste"/>
              <w:numPr>
                <w:ilvl w:val="0"/>
                <w:numId w:val="7"/>
              </w:numPr>
              <w:spacing w:line="276" w:lineRule="auto"/>
              <w:jc w:val="both"/>
              <w:rPr>
                <w:rFonts w:ascii="Verdana" w:hAnsi="Verdana"/>
                <w:bCs/>
              </w:rPr>
            </w:pPr>
            <w:r>
              <w:rPr>
                <w:rFonts w:ascii="Verdana" w:hAnsi="Verdana"/>
                <w:bCs/>
              </w:rPr>
              <w:t>Un vétérinaire ;</w:t>
            </w:r>
          </w:p>
          <w:p w14:paraId="70C7B4E1" w14:textId="15647B13" w:rsidR="00D35B8F" w:rsidRPr="003B22AC" w:rsidRDefault="00D35B8F" w:rsidP="003B22AC">
            <w:pPr>
              <w:pStyle w:val="Paragraphedeliste"/>
              <w:numPr>
                <w:ilvl w:val="0"/>
                <w:numId w:val="7"/>
              </w:numPr>
              <w:spacing w:line="276" w:lineRule="auto"/>
              <w:jc w:val="both"/>
              <w:rPr>
                <w:rFonts w:ascii="Verdana" w:hAnsi="Verdana"/>
                <w:bCs/>
              </w:rPr>
            </w:pPr>
            <w:r>
              <w:rPr>
                <w:rFonts w:ascii="Verdana" w:hAnsi="Verdana"/>
                <w:bCs/>
              </w:rPr>
              <w:t>Un refuge ou une association.</w:t>
            </w:r>
          </w:p>
          <w:p w14:paraId="1A8BFB32" w14:textId="77777777" w:rsidR="00EF6CA6" w:rsidRPr="00787D41" w:rsidRDefault="00EF6CA6" w:rsidP="00EF6CA6">
            <w:pPr>
              <w:spacing w:line="276" w:lineRule="auto"/>
              <w:jc w:val="both"/>
              <w:rPr>
                <w:rFonts w:ascii="Verdana" w:hAnsi="Verdana"/>
                <w:bCs/>
              </w:rPr>
            </w:pPr>
          </w:p>
          <w:p w14:paraId="07306716" w14:textId="1A24601F" w:rsidR="00EF6CA6" w:rsidRPr="00787D41" w:rsidRDefault="00B7236C" w:rsidP="00EF6CA6">
            <w:pPr>
              <w:spacing w:line="276" w:lineRule="auto"/>
              <w:jc w:val="both"/>
              <w:rPr>
                <w:rFonts w:ascii="Verdana" w:hAnsi="Verdana"/>
                <w:bCs/>
              </w:rPr>
            </w:pPr>
            <w:r>
              <w:rPr>
                <w:rFonts w:ascii="Verdana" w:hAnsi="Verdana"/>
                <w:bCs/>
              </w:rPr>
              <w:t>L</w:t>
            </w:r>
            <w:r w:rsidR="00EF6CA6" w:rsidRPr="00787D41">
              <w:rPr>
                <w:rFonts w:ascii="Verdana" w:hAnsi="Verdana"/>
                <w:bCs/>
              </w:rPr>
              <w:t xml:space="preserve">e plan d'action annuel </w:t>
            </w:r>
            <w:r>
              <w:rPr>
                <w:rFonts w:ascii="Verdana" w:hAnsi="Verdana"/>
                <w:bCs/>
              </w:rPr>
              <w:t xml:space="preserve">visé à l’alinéa 2 </w:t>
            </w:r>
            <w:r w:rsidR="00EF6CA6" w:rsidRPr="00787D41">
              <w:rPr>
                <w:rFonts w:ascii="Verdana" w:hAnsi="Verdana"/>
                <w:bCs/>
              </w:rPr>
              <w:t>contient</w:t>
            </w:r>
            <w:r>
              <w:rPr>
                <w:rFonts w:ascii="Verdana" w:hAnsi="Verdana"/>
                <w:bCs/>
              </w:rPr>
              <w:t xml:space="preserve"> </w:t>
            </w:r>
            <w:r w:rsidR="00EF6CA6" w:rsidRPr="00787D41">
              <w:rPr>
                <w:rFonts w:ascii="Verdana" w:hAnsi="Verdana"/>
                <w:bCs/>
              </w:rPr>
              <w:t>:</w:t>
            </w:r>
          </w:p>
          <w:p w14:paraId="66EF7A20" w14:textId="571C0DE2" w:rsidR="00EF6CA6" w:rsidRPr="00787D41" w:rsidRDefault="00C1160C" w:rsidP="00B14450">
            <w:pPr>
              <w:pStyle w:val="Paragraphedeliste"/>
              <w:numPr>
                <w:ilvl w:val="0"/>
                <w:numId w:val="9"/>
              </w:numPr>
              <w:jc w:val="both"/>
              <w:rPr>
                <w:rFonts w:ascii="Verdana" w:hAnsi="Verdana"/>
                <w:bCs/>
              </w:rPr>
            </w:pPr>
            <w:proofErr w:type="gramStart"/>
            <w:r>
              <w:rPr>
                <w:rFonts w:ascii="Verdana" w:hAnsi="Verdana"/>
                <w:bCs/>
              </w:rPr>
              <w:t>l</w:t>
            </w:r>
            <w:r w:rsidR="00EF6CA6" w:rsidRPr="00787D41">
              <w:rPr>
                <w:rFonts w:ascii="Verdana" w:hAnsi="Verdana"/>
                <w:bCs/>
              </w:rPr>
              <w:t>a</w:t>
            </w:r>
            <w:proofErr w:type="gramEnd"/>
            <w:r w:rsidR="00EF6CA6" w:rsidRPr="00787D41">
              <w:rPr>
                <w:rFonts w:ascii="Verdana" w:hAnsi="Verdana"/>
                <w:bCs/>
              </w:rPr>
              <w:t xml:space="preserve"> mise en place d’une cellule d’étude au niveau de la commune </w:t>
            </w:r>
            <w:r w:rsidR="00136C51">
              <w:rPr>
                <w:rFonts w:ascii="Verdana" w:hAnsi="Verdana"/>
                <w:bCs/>
              </w:rPr>
              <w:t xml:space="preserve">qui, afin d’objectiver la problématique, est chargée </w:t>
            </w:r>
            <w:r w:rsidR="00EF6CA6" w:rsidRPr="00787D41">
              <w:rPr>
                <w:rFonts w:ascii="Verdana" w:hAnsi="Verdana"/>
                <w:bCs/>
              </w:rPr>
              <w:t>d’analyser les plaintes</w:t>
            </w:r>
            <w:r w:rsidR="00136C51">
              <w:rPr>
                <w:rFonts w:ascii="Verdana" w:hAnsi="Verdana"/>
                <w:bCs/>
              </w:rPr>
              <w:t xml:space="preserve">, </w:t>
            </w:r>
            <w:r w:rsidR="00EF6CA6" w:rsidRPr="00787D41">
              <w:rPr>
                <w:rFonts w:ascii="Verdana" w:hAnsi="Verdana"/>
                <w:bCs/>
              </w:rPr>
              <w:t>la relation empathique de</w:t>
            </w:r>
            <w:r w:rsidR="00136C51">
              <w:rPr>
                <w:rFonts w:ascii="Verdana" w:hAnsi="Verdana"/>
                <w:bCs/>
              </w:rPr>
              <w:t>s</w:t>
            </w:r>
            <w:r w:rsidR="00EF6CA6" w:rsidRPr="00787D41">
              <w:rPr>
                <w:rFonts w:ascii="Verdana" w:hAnsi="Verdana"/>
                <w:bCs/>
              </w:rPr>
              <w:t xml:space="preserve"> citoyens </w:t>
            </w:r>
            <w:r w:rsidR="00136C51">
              <w:rPr>
                <w:rFonts w:ascii="Verdana" w:hAnsi="Verdana"/>
                <w:bCs/>
              </w:rPr>
              <w:t xml:space="preserve">avec les pigeons </w:t>
            </w:r>
            <w:r w:rsidR="00EF6CA6" w:rsidRPr="00787D41">
              <w:rPr>
                <w:rFonts w:ascii="Verdana" w:hAnsi="Verdana"/>
                <w:bCs/>
              </w:rPr>
              <w:t xml:space="preserve">et les nuisances réelles de la population de pigeons. Cette cellule </w:t>
            </w:r>
            <w:r w:rsidR="00136C51">
              <w:rPr>
                <w:rFonts w:ascii="Verdana" w:hAnsi="Verdana"/>
                <w:bCs/>
              </w:rPr>
              <w:t xml:space="preserve">est chargée de </w:t>
            </w:r>
            <w:r w:rsidR="00EF6CA6" w:rsidRPr="00787D41">
              <w:rPr>
                <w:rFonts w:ascii="Verdana" w:hAnsi="Verdana"/>
                <w:bCs/>
              </w:rPr>
              <w:t xml:space="preserve">la communication </w:t>
            </w:r>
            <w:r w:rsidR="00136C51">
              <w:rPr>
                <w:rFonts w:ascii="Verdana" w:hAnsi="Verdana"/>
                <w:bCs/>
              </w:rPr>
              <w:t xml:space="preserve">vers </w:t>
            </w:r>
            <w:r w:rsidR="00EF6CA6" w:rsidRPr="00787D41">
              <w:rPr>
                <w:rFonts w:ascii="Verdana" w:hAnsi="Verdana"/>
                <w:bCs/>
              </w:rPr>
              <w:t>le</w:t>
            </w:r>
            <w:r w:rsidR="00136C51">
              <w:rPr>
                <w:rFonts w:ascii="Verdana" w:hAnsi="Verdana"/>
                <w:bCs/>
              </w:rPr>
              <w:t>s</w:t>
            </w:r>
            <w:r w:rsidR="00EF6CA6" w:rsidRPr="00787D41">
              <w:rPr>
                <w:rFonts w:ascii="Verdana" w:hAnsi="Verdana"/>
                <w:bCs/>
              </w:rPr>
              <w:t xml:space="preserve"> citoyen</w:t>
            </w:r>
            <w:r w:rsidR="00136C51">
              <w:rPr>
                <w:rFonts w:ascii="Verdana" w:hAnsi="Verdana"/>
                <w:bCs/>
              </w:rPr>
              <w:t>s</w:t>
            </w:r>
            <w:r w:rsidR="00EF6CA6" w:rsidRPr="00787D41">
              <w:rPr>
                <w:rFonts w:ascii="Verdana" w:hAnsi="Verdana"/>
                <w:bCs/>
              </w:rPr>
              <w:t xml:space="preserve"> </w:t>
            </w:r>
            <w:r w:rsidR="00121A1A">
              <w:rPr>
                <w:rFonts w:ascii="Verdana" w:hAnsi="Verdana"/>
                <w:bCs/>
              </w:rPr>
              <w:t xml:space="preserve">avant, </w:t>
            </w:r>
            <w:r w:rsidR="00EF6CA6" w:rsidRPr="00787D41">
              <w:rPr>
                <w:rFonts w:ascii="Verdana" w:hAnsi="Verdana"/>
                <w:bCs/>
              </w:rPr>
              <w:t xml:space="preserve">pendant </w:t>
            </w:r>
            <w:r w:rsidR="00121A1A">
              <w:rPr>
                <w:rFonts w:ascii="Verdana" w:hAnsi="Verdana"/>
                <w:bCs/>
              </w:rPr>
              <w:t xml:space="preserve">et après </w:t>
            </w:r>
            <w:r w:rsidR="00EF6CA6" w:rsidRPr="00787D41">
              <w:rPr>
                <w:rFonts w:ascii="Verdana" w:hAnsi="Verdana"/>
                <w:bCs/>
              </w:rPr>
              <w:t>la réalisation d</w:t>
            </w:r>
            <w:r w:rsidR="00136C51">
              <w:rPr>
                <w:rFonts w:ascii="Verdana" w:hAnsi="Verdana"/>
                <w:bCs/>
              </w:rPr>
              <w:t>u</w:t>
            </w:r>
            <w:r w:rsidR="00EF6CA6" w:rsidRPr="00787D41">
              <w:rPr>
                <w:rFonts w:ascii="Verdana" w:hAnsi="Verdana"/>
                <w:bCs/>
              </w:rPr>
              <w:t xml:space="preserve"> plan</w:t>
            </w:r>
            <w:r w:rsidR="00121A1A">
              <w:rPr>
                <w:rFonts w:ascii="Verdana" w:hAnsi="Verdana"/>
                <w:bCs/>
              </w:rPr>
              <w:t>,</w:t>
            </w:r>
            <w:r w:rsidR="00EF6CA6" w:rsidRPr="00787D41">
              <w:rPr>
                <w:rFonts w:ascii="Verdana" w:hAnsi="Verdana"/>
                <w:bCs/>
              </w:rPr>
              <w:t xml:space="preserve"> et ce de manière continue</w:t>
            </w:r>
            <w:r>
              <w:rPr>
                <w:rFonts w:ascii="Verdana" w:hAnsi="Verdana"/>
                <w:bCs/>
              </w:rPr>
              <w:t xml:space="preserve"> </w:t>
            </w:r>
            <w:r w:rsidR="00EF6CA6" w:rsidRPr="00787D41">
              <w:rPr>
                <w:rFonts w:ascii="Verdana" w:hAnsi="Verdana"/>
                <w:bCs/>
              </w:rPr>
              <w:t>;</w:t>
            </w:r>
          </w:p>
          <w:p w14:paraId="0C2D143D" w14:textId="3ACF9E3F" w:rsidR="00EF6CA6" w:rsidRPr="00787D41" w:rsidRDefault="00C1160C" w:rsidP="00B14450">
            <w:pPr>
              <w:pStyle w:val="Paragraphedeliste"/>
              <w:numPr>
                <w:ilvl w:val="0"/>
                <w:numId w:val="9"/>
              </w:numPr>
              <w:jc w:val="both"/>
              <w:rPr>
                <w:rFonts w:ascii="Verdana" w:hAnsi="Verdana"/>
                <w:bCs/>
              </w:rPr>
            </w:pPr>
            <w:proofErr w:type="gramStart"/>
            <w:r>
              <w:rPr>
                <w:rFonts w:ascii="Verdana" w:hAnsi="Verdana"/>
                <w:bCs/>
              </w:rPr>
              <w:t>u</w:t>
            </w:r>
            <w:r w:rsidR="00EF6CA6" w:rsidRPr="00787D41">
              <w:rPr>
                <w:rFonts w:ascii="Verdana" w:hAnsi="Verdana"/>
                <w:bCs/>
              </w:rPr>
              <w:t>n</w:t>
            </w:r>
            <w:proofErr w:type="gramEnd"/>
            <w:r w:rsidR="00EF6CA6" w:rsidRPr="00787D41">
              <w:rPr>
                <w:rFonts w:ascii="Verdana" w:hAnsi="Verdana"/>
                <w:bCs/>
              </w:rPr>
              <w:t xml:space="preserve"> relevé des sites qui demandent des mesures spécifiques directes comme le déplacement des populations ;</w:t>
            </w:r>
          </w:p>
          <w:p w14:paraId="386E303E" w14:textId="409DDA30" w:rsidR="00EF6CA6" w:rsidRPr="00787D41" w:rsidRDefault="00C1160C" w:rsidP="00B14450">
            <w:pPr>
              <w:pStyle w:val="Paragraphedeliste"/>
              <w:numPr>
                <w:ilvl w:val="0"/>
                <w:numId w:val="9"/>
              </w:numPr>
              <w:jc w:val="both"/>
              <w:rPr>
                <w:rFonts w:ascii="Verdana" w:hAnsi="Verdana"/>
                <w:bCs/>
              </w:rPr>
            </w:pPr>
            <w:proofErr w:type="gramStart"/>
            <w:r>
              <w:rPr>
                <w:rFonts w:ascii="Verdana" w:hAnsi="Verdana"/>
                <w:bCs/>
              </w:rPr>
              <w:t>u</w:t>
            </w:r>
            <w:r w:rsidR="00EF6CA6" w:rsidRPr="00787D41">
              <w:rPr>
                <w:rFonts w:ascii="Verdana" w:hAnsi="Verdana"/>
                <w:bCs/>
              </w:rPr>
              <w:t>ne</w:t>
            </w:r>
            <w:proofErr w:type="gramEnd"/>
            <w:r w:rsidR="00EF6CA6" w:rsidRPr="00787D41">
              <w:rPr>
                <w:rFonts w:ascii="Verdana" w:hAnsi="Verdana"/>
                <w:bCs/>
              </w:rPr>
              <w:t xml:space="preserve"> </w:t>
            </w:r>
            <w:r w:rsidR="00121A1A">
              <w:rPr>
                <w:rFonts w:ascii="Verdana" w:hAnsi="Verdana"/>
                <w:bCs/>
              </w:rPr>
              <w:t>gestion visant à diminuer l</w:t>
            </w:r>
            <w:r w:rsidR="00EF6CA6" w:rsidRPr="00787D41">
              <w:rPr>
                <w:rFonts w:ascii="Verdana" w:hAnsi="Verdana"/>
                <w:bCs/>
              </w:rPr>
              <w:t>es ressources alimentaires disponibles;</w:t>
            </w:r>
          </w:p>
          <w:p w14:paraId="7362A310" w14:textId="5AE31B89" w:rsidR="00EF6CA6" w:rsidRPr="00787D41" w:rsidRDefault="00C1160C" w:rsidP="00B14450">
            <w:pPr>
              <w:pStyle w:val="Paragraphedeliste"/>
              <w:numPr>
                <w:ilvl w:val="0"/>
                <w:numId w:val="9"/>
              </w:numPr>
              <w:jc w:val="both"/>
              <w:rPr>
                <w:rFonts w:ascii="Verdana" w:hAnsi="Verdana"/>
                <w:bCs/>
              </w:rPr>
            </w:pPr>
            <w:proofErr w:type="gramStart"/>
            <w:r>
              <w:rPr>
                <w:rFonts w:ascii="Verdana" w:hAnsi="Verdana"/>
                <w:bCs/>
              </w:rPr>
              <w:t>l</w:t>
            </w:r>
            <w:r w:rsidR="00EF6CA6" w:rsidRPr="00787D41">
              <w:rPr>
                <w:rFonts w:ascii="Verdana" w:hAnsi="Verdana"/>
                <w:bCs/>
              </w:rPr>
              <w:t>’installation</w:t>
            </w:r>
            <w:proofErr w:type="gramEnd"/>
            <w:r w:rsidR="00EE28EA" w:rsidRPr="00787D41">
              <w:rPr>
                <w:rFonts w:ascii="Verdana" w:hAnsi="Verdana"/>
                <w:bCs/>
              </w:rPr>
              <w:t>, l’entretien et le suivi</w:t>
            </w:r>
            <w:r w:rsidR="00EF6CA6" w:rsidRPr="00787D41">
              <w:rPr>
                <w:rFonts w:ascii="Verdana" w:hAnsi="Verdana"/>
                <w:bCs/>
              </w:rPr>
              <w:t xml:space="preserve"> </w:t>
            </w:r>
            <w:r w:rsidR="00100F4B">
              <w:rPr>
                <w:rFonts w:ascii="Verdana" w:hAnsi="Verdana"/>
                <w:bCs/>
              </w:rPr>
              <w:t xml:space="preserve">du ou </w:t>
            </w:r>
            <w:r w:rsidR="00EF6CA6" w:rsidRPr="00787D41">
              <w:rPr>
                <w:rFonts w:ascii="Verdana" w:hAnsi="Verdana"/>
                <w:bCs/>
              </w:rPr>
              <w:t>de</w:t>
            </w:r>
            <w:r w:rsidR="00121A1A">
              <w:rPr>
                <w:rFonts w:ascii="Verdana" w:hAnsi="Verdana"/>
                <w:bCs/>
              </w:rPr>
              <w:t>s</w:t>
            </w:r>
            <w:r w:rsidR="00EF6CA6" w:rsidRPr="00787D41">
              <w:rPr>
                <w:rFonts w:ascii="Verdana" w:hAnsi="Verdana"/>
                <w:bCs/>
              </w:rPr>
              <w:t xml:space="preserve"> pigeonniers contraceptifs.</w:t>
            </w:r>
          </w:p>
          <w:p w14:paraId="77994274" w14:textId="77777777" w:rsidR="00EF6CA6" w:rsidRPr="00787D41" w:rsidRDefault="00EF6CA6" w:rsidP="00EF6CA6">
            <w:pPr>
              <w:spacing w:line="276" w:lineRule="auto"/>
              <w:jc w:val="both"/>
              <w:rPr>
                <w:rFonts w:ascii="Verdana" w:hAnsi="Verdana"/>
                <w:bCs/>
              </w:rPr>
            </w:pPr>
          </w:p>
          <w:p w14:paraId="543B238A" w14:textId="38F7AEAC" w:rsidR="001D22FF" w:rsidRPr="00787D41" w:rsidRDefault="002A311B" w:rsidP="002A311B">
            <w:pPr>
              <w:spacing w:line="276" w:lineRule="auto"/>
              <w:jc w:val="both"/>
              <w:rPr>
                <w:rFonts w:ascii="Verdana" w:hAnsi="Verdana"/>
                <w:bCs/>
                <w:u w:val="single"/>
                <w:lang w:val="fr-BE"/>
              </w:rPr>
            </w:pPr>
            <w:r w:rsidRPr="00787D41">
              <w:rPr>
                <w:rFonts w:ascii="Verdana" w:hAnsi="Verdana"/>
                <w:bCs/>
                <w:u w:val="single"/>
              </w:rPr>
              <w:t xml:space="preserve">Section </w:t>
            </w:r>
            <w:r w:rsidR="00040F23">
              <w:rPr>
                <w:rFonts w:ascii="Verdana" w:hAnsi="Verdana"/>
                <w:bCs/>
                <w:u w:val="single"/>
              </w:rPr>
              <w:t>7</w:t>
            </w:r>
            <w:r w:rsidR="0050521B" w:rsidRPr="00787D41">
              <w:rPr>
                <w:rFonts w:ascii="Verdana" w:hAnsi="Verdana"/>
                <w:bCs/>
                <w:u w:val="single"/>
              </w:rPr>
              <w:t xml:space="preserve"> </w:t>
            </w:r>
            <w:r w:rsidRPr="00787D41">
              <w:rPr>
                <w:rFonts w:ascii="Verdana" w:hAnsi="Verdana"/>
                <w:bCs/>
                <w:u w:val="single"/>
              </w:rPr>
              <w:t xml:space="preserve">- </w:t>
            </w:r>
            <w:r w:rsidR="001D22FF" w:rsidRPr="00787D41">
              <w:rPr>
                <w:rFonts w:ascii="Verdana" w:hAnsi="Verdana"/>
                <w:bCs/>
                <w:u w:val="single"/>
              </w:rPr>
              <w:t>Abris pour chats errants</w:t>
            </w:r>
            <w:r w:rsidR="00121A1A">
              <w:rPr>
                <w:rFonts w:ascii="Verdana" w:hAnsi="Verdana"/>
                <w:bCs/>
                <w:u w:val="single"/>
              </w:rPr>
              <w:t xml:space="preserve"> </w:t>
            </w:r>
          </w:p>
          <w:p w14:paraId="7BCF53F3" w14:textId="77777777" w:rsidR="001D22FF" w:rsidRPr="00787D41" w:rsidRDefault="001D22FF" w:rsidP="001D22FF">
            <w:pPr>
              <w:spacing w:line="276" w:lineRule="auto"/>
              <w:jc w:val="both"/>
              <w:rPr>
                <w:rFonts w:ascii="Verdana" w:hAnsi="Verdana"/>
                <w:bCs/>
                <w:lang w:val="fr-BE"/>
              </w:rPr>
            </w:pPr>
          </w:p>
          <w:p w14:paraId="77D489A6" w14:textId="61727E35" w:rsidR="00EE28EA" w:rsidRDefault="00EE28EA" w:rsidP="00EE28EA">
            <w:pPr>
              <w:spacing w:line="276" w:lineRule="auto"/>
              <w:jc w:val="both"/>
              <w:rPr>
                <w:rFonts w:ascii="Verdana" w:hAnsi="Verdana"/>
                <w:bCs/>
              </w:rPr>
            </w:pPr>
            <w:r w:rsidRPr="00787D41">
              <w:rPr>
                <w:rFonts w:ascii="Verdana" w:hAnsi="Verdana"/>
                <w:b/>
                <w:bCs/>
              </w:rPr>
              <w:t>Art. 12.</w:t>
            </w:r>
            <w:r w:rsidRPr="00787D41">
              <w:rPr>
                <w:rFonts w:ascii="Verdana" w:hAnsi="Verdana"/>
                <w:bCs/>
              </w:rPr>
              <w:t xml:space="preserve"> La commune </w:t>
            </w:r>
            <w:r w:rsidR="004E4FCD">
              <w:rPr>
                <w:rFonts w:ascii="Verdana" w:hAnsi="Verdana"/>
                <w:bCs/>
              </w:rPr>
              <w:t xml:space="preserve">peut utiliser la subvention principale pour </w:t>
            </w:r>
            <w:r w:rsidRPr="00787D41">
              <w:rPr>
                <w:rFonts w:ascii="Verdana" w:hAnsi="Verdana"/>
                <w:bCs/>
              </w:rPr>
              <w:t>met</w:t>
            </w:r>
            <w:r w:rsidR="004E4FCD">
              <w:rPr>
                <w:rFonts w:ascii="Verdana" w:hAnsi="Verdana"/>
                <w:bCs/>
              </w:rPr>
              <w:t>tre</w:t>
            </w:r>
            <w:r w:rsidRPr="00787D41">
              <w:rPr>
                <w:rFonts w:ascii="Verdana" w:hAnsi="Verdana"/>
                <w:bCs/>
              </w:rPr>
              <w:t xml:space="preserve"> à disposition des abris pour </w:t>
            </w:r>
            <w:r w:rsidR="00121A1A">
              <w:rPr>
                <w:rFonts w:ascii="Verdana" w:hAnsi="Verdana"/>
                <w:bCs/>
              </w:rPr>
              <w:t xml:space="preserve">les </w:t>
            </w:r>
            <w:r w:rsidRPr="00787D41">
              <w:rPr>
                <w:rFonts w:ascii="Verdana" w:hAnsi="Verdana"/>
                <w:bCs/>
              </w:rPr>
              <w:t>chats errants</w:t>
            </w:r>
            <w:r w:rsidR="009356F1" w:rsidRPr="00787D41">
              <w:rPr>
                <w:rFonts w:ascii="Verdana" w:hAnsi="Verdana"/>
                <w:bCs/>
              </w:rPr>
              <w:t xml:space="preserve"> </w:t>
            </w:r>
            <w:r w:rsidR="00121A1A">
              <w:rPr>
                <w:rFonts w:ascii="Verdana" w:hAnsi="Verdana"/>
                <w:bCs/>
              </w:rPr>
              <w:t xml:space="preserve">présents </w:t>
            </w:r>
            <w:r w:rsidR="009356F1" w:rsidRPr="00787D41">
              <w:rPr>
                <w:rFonts w:ascii="Verdana" w:hAnsi="Verdana"/>
                <w:bCs/>
              </w:rPr>
              <w:t>sur son territoire</w:t>
            </w:r>
            <w:r w:rsidRPr="00787D41">
              <w:rPr>
                <w:rFonts w:ascii="Verdana" w:hAnsi="Verdana"/>
                <w:bCs/>
              </w:rPr>
              <w:t xml:space="preserve">. </w:t>
            </w:r>
          </w:p>
          <w:p w14:paraId="3C1D50F1" w14:textId="3955E989" w:rsidR="00757850" w:rsidRDefault="00757850" w:rsidP="00EE28EA">
            <w:pPr>
              <w:spacing w:line="276" w:lineRule="auto"/>
              <w:jc w:val="both"/>
              <w:rPr>
                <w:rFonts w:ascii="Verdana" w:hAnsi="Verdana"/>
                <w:bCs/>
              </w:rPr>
            </w:pPr>
          </w:p>
          <w:p w14:paraId="2FECF84C" w14:textId="493F6494" w:rsidR="00757850" w:rsidRDefault="00757850" w:rsidP="00EE28EA">
            <w:pPr>
              <w:spacing w:line="276" w:lineRule="auto"/>
              <w:jc w:val="both"/>
              <w:rPr>
                <w:rFonts w:ascii="Verdana" w:hAnsi="Verdana"/>
                <w:bCs/>
              </w:rPr>
            </w:pPr>
            <w:r>
              <w:rPr>
                <w:rFonts w:ascii="Verdana" w:hAnsi="Verdana"/>
                <w:bCs/>
              </w:rPr>
              <w:t xml:space="preserve">Le choix </w:t>
            </w:r>
            <w:r w:rsidR="002F5E49">
              <w:rPr>
                <w:rFonts w:ascii="Verdana" w:hAnsi="Verdana"/>
                <w:bCs/>
              </w:rPr>
              <w:t xml:space="preserve">du nombre d’abris, </w:t>
            </w:r>
            <w:r>
              <w:rPr>
                <w:rFonts w:ascii="Verdana" w:hAnsi="Verdana"/>
                <w:bCs/>
              </w:rPr>
              <w:t>des lieu</w:t>
            </w:r>
            <w:r w:rsidR="00E8767B">
              <w:rPr>
                <w:rFonts w:ascii="Verdana" w:hAnsi="Verdana"/>
                <w:bCs/>
              </w:rPr>
              <w:t>x d’installation des abris, ainsi que leur gestion quotidienne, sont</w:t>
            </w:r>
            <w:r w:rsidR="002F5E49">
              <w:rPr>
                <w:rFonts w:ascii="Verdana" w:hAnsi="Verdana"/>
                <w:bCs/>
              </w:rPr>
              <w:t xml:space="preserve"> réalisés en fonction de la population locale de chats errants et</w:t>
            </w:r>
            <w:r w:rsidR="00E8767B">
              <w:rPr>
                <w:rFonts w:ascii="Verdana" w:hAnsi="Verdana"/>
                <w:bCs/>
              </w:rPr>
              <w:t xml:space="preserve"> concertés avec :</w:t>
            </w:r>
          </w:p>
          <w:p w14:paraId="52C323CA" w14:textId="70CD5189" w:rsidR="00E8767B" w:rsidRDefault="00E8767B" w:rsidP="00E8767B">
            <w:pPr>
              <w:pStyle w:val="Paragraphedeliste"/>
              <w:numPr>
                <w:ilvl w:val="0"/>
                <w:numId w:val="7"/>
              </w:numPr>
              <w:spacing w:line="276" w:lineRule="auto"/>
              <w:jc w:val="both"/>
              <w:rPr>
                <w:rFonts w:ascii="Verdana" w:hAnsi="Verdana"/>
                <w:bCs/>
              </w:rPr>
            </w:pPr>
            <w:r>
              <w:rPr>
                <w:rFonts w:ascii="Verdana" w:hAnsi="Verdana"/>
                <w:bCs/>
              </w:rPr>
              <w:t>Un vétérinaire ;</w:t>
            </w:r>
          </w:p>
          <w:p w14:paraId="0FBDD5A8" w14:textId="20024DE5" w:rsidR="00E8767B" w:rsidRDefault="00E8767B" w:rsidP="003B22AC">
            <w:pPr>
              <w:pStyle w:val="Paragraphedeliste"/>
              <w:numPr>
                <w:ilvl w:val="0"/>
                <w:numId w:val="7"/>
              </w:numPr>
              <w:spacing w:line="276" w:lineRule="auto"/>
              <w:jc w:val="both"/>
              <w:rPr>
                <w:rFonts w:ascii="Verdana" w:hAnsi="Verdana"/>
                <w:bCs/>
              </w:rPr>
            </w:pPr>
            <w:r>
              <w:rPr>
                <w:rFonts w:ascii="Verdana" w:hAnsi="Verdana"/>
                <w:bCs/>
              </w:rPr>
              <w:t>Un refuge ou une association.</w:t>
            </w:r>
          </w:p>
          <w:p w14:paraId="137312A6" w14:textId="2CB1E932" w:rsidR="002F5E49" w:rsidRDefault="002F5E49" w:rsidP="002F5E49">
            <w:pPr>
              <w:spacing w:line="276" w:lineRule="auto"/>
              <w:jc w:val="both"/>
              <w:rPr>
                <w:rFonts w:ascii="Verdana" w:hAnsi="Verdana"/>
                <w:bCs/>
              </w:rPr>
            </w:pPr>
          </w:p>
          <w:p w14:paraId="0F7B5C7A" w14:textId="77777777" w:rsidR="002F5E49" w:rsidRDefault="002F5E49" w:rsidP="002F5E49">
            <w:pPr>
              <w:spacing w:line="276" w:lineRule="auto"/>
              <w:jc w:val="both"/>
              <w:rPr>
                <w:rFonts w:ascii="Verdana" w:hAnsi="Verdana"/>
                <w:bCs/>
              </w:rPr>
            </w:pPr>
            <w:r w:rsidRPr="002F5E49">
              <w:rPr>
                <w:rFonts w:ascii="Verdana" w:hAnsi="Verdana"/>
                <w:bCs/>
              </w:rPr>
              <w:t>Les abris offrent chacun de la place pour un à quatre chats</w:t>
            </w:r>
            <w:r>
              <w:rPr>
                <w:rFonts w:ascii="Verdana" w:hAnsi="Verdana"/>
                <w:bCs/>
              </w:rPr>
              <w:t xml:space="preserve">. Les abris </w:t>
            </w:r>
            <w:r w:rsidRPr="002F5E49">
              <w:rPr>
                <w:rFonts w:ascii="Verdana" w:hAnsi="Verdana"/>
                <w:bCs/>
              </w:rPr>
              <w:t>sont isolés, étanches</w:t>
            </w:r>
            <w:r>
              <w:rPr>
                <w:rFonts w:ascii="Verdana" w:hAnsi="Verdana"/>
                <w:bCs/>
              </w:rPr>
              <w:t xml:space="preserve">, </w:t>
            </w:r>
            <w:r w:rsidRPr="002F5E49">
              <w:rPr>
                <w:rFonts w:ascii="Verdana" w:hAnsi="Verdana"/>
                <w:bCs/>
              </w:rPr>
              <w:t xml:space="preserve">construits </w:t>
            </w:r>
            <w:r>
              <w:rPr>
                <w:rFonts w:ascii="Verdana" w:hAnsi="Verdana"/>
                <w:bCs/>
              </w:rPr>
              <w:t xml:space="preserve">avec des matériaux de qualité et </w:t>
            </w:r>
            <w:r w:rsidRPr="002F5E49">
              <w:rPr>
                <w:rFonts w:ascii="Verdana" w:hAnsi="Verdana"/>
                <w:bCs/>
              </w:rPr>
              <w:t xml:space="preserve">de manière </w:t>
            </w:r>
            <w:r>
              <w:rPr>
                <w:rFonts w:ascii="Verdana" w:hAnsi="Verdana"/>
                <w:bCs/>
              </w:rPr>
              <w:t>éviter les</w:t>
            </w:r>
            <w:r w:rsidRPr="002F5E49">
              <w:rPr>
                <w:rFonts w:ascii="Verdana" w:hAnsi="Verdana"/>
                <w:bCs/>
              </w:rPr>
              <w:t xml:space="preserve"> courants d'air.</w:t>
            </w:r>
          </w:p>
          <w:p w14:paraId="6D42111B" w14:textId="77777777" w:rsidR="002F5E49" w:rsidRDefault="002F5E49" w:rsidP="002F5E49">
            <w:pPr>
              <w:spacing w:line="276" w:lineRule="auto"/>
              <w:jc w:val="both"/>
              <w:rPr>
                <w:rFonts w:ascii="Verdana" w:hAnsi="Verdana"/>
                <w:bCs/>
              </w:rPr>
            </w:pPr>
          </w:p>
          <w:p w14:paraId="00F68FD3" w14:textId="2870E211" w:rsidR="00EE28EA" w:rsidRDefault="002F5E49" w:rsidP="00EE28EA">
            <w:pPr>
              <w:spacing w:line="276" w:lineRule="auto"/>
              <w:jc w:val="both"/>
              <w:rPr>
                <w:rFonts w:ascii="Verdana" w:hAnsi="Verdana"/>
                <w:bCs/>
              </w:rPr>
            </w:pPr>
            <w:r w:rsidRPr="002F5E49">
              <w:rPr>
                <w:rFonts w:ascii="Verdana" w:hAnsi="Verdana"/>
                <w:bCs/>
              </w:rPr>
              <w:t xml:space="preserve">La commune veille à </w:t>
            </w:r>
            <w:r>
              <w:rPr>
                <w:rFonts w:ascii="Verdana" w:hAnsi="Verdana"/>
                <w:bCs/>
              </w:rPr>
              <w:t>l’entretien des abris.</w:t>
            </w:r>
          </w:p>
          <w:p w14:paraId="0D9D7634" w14:textId="6CCC5C10" w:rsidR="002F5E49" w:rsidRDefault="002F5E49" w:rsidP="00EE28EA">
            <w:pPr>
              <w:spacing w:line="276" w:lineRule="auto"/>
              <w:jc w:val="both"/>
              <w:rPr>
                <w:rFonts w:ascii="Verdana" w:hAnsi="Verdana"/>
                <w:bCs/>
              </w:rPr>
            </w:pPr>
          </w:p>
          <w:p w14:paraId="79B58BF0" w14:textId="77777777" w:rsidR="0021290E" w:rsidRDefault="002F5E49" w:rsidP="00EE28EA">
            <w:pPr>
              <w:spacing w:line="276" w:lineRule="auto"/>
              <w:jc w:val="both"/>
              <w:rPr>
                <w:rFonts w:ascii="Verdana" w:hAnsi="Verdana"/>
                <w:bCs/>
              </w:rPr>
            </w:pPr>
            <w:r w:rsidRPr="002F5E49">
              <w:rPr>
                <w:rFonts w:ascii="Verdana" w:hAnsi="Verdana"/>
                <w:bCs/>
              </w:rPr>
              <w:t xml:space="preserve">Un panneau d'information est </w:t>
            </w:r>
            <w:r>
              <w:rPr>
                <w:rFonts w:ascii="Verdana" w:hAnsi="Verdana"/>
                <w:bCs/>
              </w:rPr>
              <w:t xml:space="preserve">installé de manière </w:t>
            </w:r>
            <w:r w:rsidRPr="002F5E49">
              <w:rPr>
                <w:rFonts w:ascii="Verdana" w:hAnsi="Verdana"/>
                <w:bCs/>
              </w:rPr>
              <w:t xml:space="preserve">visible près </w:t>
            </w:r>
            <w:r>
              <w:rPr>
                <w:rFonts w:ascii="Verdana" w:hAnsi="Verdana"/>
                <w:bCs/>
              </w:rPr>
              <w:t xml:space="preserve">des abris. Il </w:t>
            </w:r>
            <w:r w:rsidRPr="002F5E49">
              <w:rPr>
                <w:rFonts w:ascii="Verdana" w:hAnsi="Verdana"/>
                <w:bCs/>
              </w:rPr>
              <w:t xml:space="preserve">comporte </w:t>
            </w:r>
            <w:r w:rsidR="0021290E">
              <w:rPr>
                <w:rFonts w:ascii="Verdana" w:hAnsi="Verdana"/>
                <w:bCs/>
              </w:rPr>
              <w:t>les informations suivantes :</w:t>
            </w:r>
          </w:p>
          <w:p w14:paraId="2E97EF22" w14:textId="77777777" w:rsidR="0021290E" w:rsidRDefault="002F5E49" w:rsidP="0021290E">
            <w:pPr>
              <w:pStyle w:val="Paragraphedeliste"/>
              <w:numPr>
                <w:ilvl w:val="0"/>
                <w:numId w:val="7"/>
              </w:numPr>
              <w:spacing w:line="276" w:lineRule="auto"/>
              <w:jc w:val="both"/>
              <w:rPr>
                <w:rFonts w:ascii="Verdana" w:hAnsi="Verdana"/>
                <w:bCs/>
              </w:rPr>
            </w:pPr>
            <w:proofErr w:type="gramStart"/>
            <w:r w:rsidRPr="0021290E">
              <w:rPr>
                <w:rFonts w:ascii="Verdana" w:hAnsi="Verdana"/>
                <w:bCs/>
              </w:rPr>
              <w:t>les</w:t>
            </w:r>
            <w:proofErr w:type="gramEnd"/>
            <w:r w:rsidRPr="0021290E">
              <w:rPr>
                <w:rFonts w:ascii="Verdana" w:hAnsi="Verdana"/>
                <w:bCs/>
              </w:rPr>
              <w:t xml:space="preserve"> coordonnées du référent Bien-être animal en charge des chats errants</w:t>
            </w:r>
            <w:r w:rsidR="0021290E">
              <w:rPr>
                <w:rFonts w:ascii="Verdana" w:hAnsi="Verdana"/>
                <w:bCs/>
              </w:rPr>
              <w:t> ;</w:t>
            </w:r>
          </w:p>
          <w:p w14:paraId="6209567A" w14:textId="77777777" w:rsidR="0021290E" w:rsidRDefault="0021290E" w:rsidP="0021290E">
            <w:pPr>
              <w:pStyle w:val="Paragraphedeliste"/>
              <w:numPr>
                <w:ilvl w:val="0"/>
                <w:numId w:val="7"/>
              </w:numPr>
              <w:spacing w:line="276" w:lineRule="auto"/>
              <w:jc w:val="both"/>
              <w:rPr>
                <w:rFonts w:ascii="Verdana" w:hAnsi="Verdana"/>
                <w:bCs/>
              </w:rPr>
            </w:pPr>
            <w:proofErr w:type="gramStart"/>
            <w:r>
              <w:rPr>
                <w:rFonts w:ascii="Verdana" w:hAnsi="Verdana"/>
                <w:bCs/>
              </w:rPr>
              <w:t>les</w:t>
            </w:r>
            <w:proofErr w:type="gramEnd"/>
            <w:r w:rsidR="002F5E49" w:rsidRPr="0021290E">
              <w:rPr>
                <w:rFonts w:ascii="Verdana" w:hAnsi="Verdana"/>
                <w:bCs/>
              </w:rPr>
              <w:t xml:space="preserve"> informations sur l'obligation de stérilisation</w:t>
            </w:r>
            <w:r>
              <w:rPr>
                <w:rFonts w:ascii="Verdana" w:hAnsi="Verdana"/>
                <w:bCs/>
              </w:rPr>
              <w:t xml:space="preserve"> des chats ;</w:t>
            </w:r>
          </w:p>
          <w:p w14:paraId="76F4D456" w14:textId="11BE901B" w:rsidR="002F5E49" w:rsidRPr="0021290E" w:rsidRDefault="0021290E" w:rsidP="0021290E">
            <w:pPr>
              <w:pStyle w:val="Paragraphedeliste"/>
              <w:numPr>
                <w:ilvl w:val="0"/>
                <w:numId w:val="7"/>
              </w:numPr>
              <w:spacing w:line="276" w:lineRule="auto"/>
              <w:jc w:val="both"/>
              <w:rPr>
                <w:rFonts w:ascii="Verdana" w:hAnsi="Verdana"/>
                <w:bCs/>
              </w:rPr>
            </w:pPr>
            <w:proofErr w:type="gramStart"/>
            <w:r>
              <w:rPr>
                <w:rFonts w:ascii="Verdana" w:hAnsi="Verdana"/>
                <w:bCs/>
              </w:rPr>
              <w:t>la</w:t>
            </w:r>
            <w:proofErr w:type="gramEnd"/>
            <w:r>
              <w:rPr>
                <w:rFonts w:ascii="Verdana" w:hAnsi="Verdana"/>
                <w:bCs/>
              </w:rPr>
              <w:t xml:space="preserve"> demande</w:t>
            </w:r>
            <w:r w:rsidR="002F5E49" w:rsidRPr="0021290E">
              <w:rPr>
                <w:rFonts w:ascii="Verdana" w:hAnsi="Verdana"/>
                <w:bCs/>
              </w:rPr>
              <w:t xml:space="preserve"> de ne pas déranger les chats.</w:t>
            </w:r>
          </w:p>
          <w:p w14:paraId="0E7D6852" w14:textId="77777777" w:rsidR="00C1160C" w:rsidRPr="00787D41" w:rsidRDefault="00C1160C" w:rsidP="005B69A8">
            <w:pPr>
              <w:spacing w:line="276" w:lineRule="auto"/>
              <w:jc w:val="both"/>
              <w:rPr>
                <w:rFonts w:ascii="Verdana" w:hAnsi="Verdana"/>
                <w:bCs/>
              </w:rPr>
            </w:pPr>
          </w:p>
          <w:p w14:paraId="02A80F5A" w14:textId="58511378" w:rsidR="00180575" w:rsidRPr="00787D41" w:rsidRDefault="00180575" w:rsidP="006E0D24">
            <w:pPr>
              <w:spacing w:line="276" w:lineRule="auto"/>
              <w:jc w:val="center"/>
              <w:rPr>
                <w:rFonts w:ascii="Verdana" w:hAnsi="Verdana"/>
                <w:b/>
              </w:rPr>
            </w:pPr>
            <w:r w:rsidRPr="00787D41">
              <w:rPr>
                <w:rFonts w:ascii="Verdana" w:hAnsi="Verdana"/>
                <w:b/>
              </w:rPr>
              <w:t xml:space="preserve">Chapitre </w:t>
            </w:r>
            <w:r w:rsidR="0006230D" w:rsidRPr="00787D41">
              <w:rPr>
                <w:rFonts w:ascii="Verdana" w:hAnsi="Verdana"/>
                <w:b/>
              </w:rPr>
              <w:t>3</w:t>
            </w:r>
            <w:r w:rsidR="004456B5" w:rsidRPr="00787D41">
              <w:rPr>
                <w:rFonts w:ascii="Verdana" w:hAnsi="Verdana"/>
                <w:b/>
              </w:rPr>
              <w:t>.</w:t>
            </w:r>
            <w:r w:rsidR="00D33F80" w:rsidRPr="00787D41">
              <w:rPr>
                <w:rFonts w:ascii="Verdana" w:hAnsi="Verdana"/>
                <w:b/>
              </w:rPr>
              <w:t xml:space="preserve"> </w:t>
            </w:r>
            <w:r w:rsidR="004B4021" w:rsidRPr="00787D41">
              <w:rPr>
                <w:rFonts w:ascii="Verdana" w:hAnsi="Verdana"/>
                <w:b/>
              </w:rPr>
              <w:t xml:space="preserve">Subvention </w:t>
            </w:r>
            <w:r w:rsidR="00955F4C" w:rsidRPr="00787D41">
              <w:rPr>
                <w:rFonts w:ascii="Verdana" w:hAnsi="Verdana"/>
                <w:b/>
              </w:rPr>
              <w:t>complémentaire</w:t>
            </w:r>
          </w:p>
          <w:p w14:paraId="514080CF" w14:textId="77777777" w:rsidR="0050521B" w:rsidRPr="00787D41" w:rsidRDefault="0050521B" w:rsidP="001D22FF">
            <w:pPr>
              <w:spacing w:line="276" w:lineRule="auto"/>
              <w:jc w:val="both"/>
              <w:rPr>
                <w:rFonts w:ascii="Verdana" w:hAnsi="Verdana"/>
                <w:b/>
                <w:lang w:val="fr-BE"/>
              </w:rPr>
            </w:pPr>
          </w:p>
          <w:p w14:paraId="78D73E09" w14:textId="31EF3C35" w:rsidR="006130BB" w:rsidRDefault="001D22FF" w:rsidP="001D22FF">
            <w:pPr>
              <w:spacing w:line="276" w:lineRule="auto"/>
              <w:jc w:val="both"/>
              <w:rPr>
                <w:rFonts w:ascii="Verdana" w:hAnsi="Verdana"/>
                <w:bCs/>
                <w:lang w:val="fr-BE"/>
              </w:rPr>
            </w:pPr>
            <w:r w:rsidRPr="00787D41">
              <w:rPr>
                <w:rFonts w:ascii="Verdana" w:hAnsi="Verdana"/>
                <w:b/>
                <w:lang w:val="fr-BE"/>
              </w:rPr>
              <w:t xml:space="preserve">Art. </w:t>
            </w:r>
            <w:r w:rsidR="00EE28EA" w:rsidRPr="00787D41">
              <w:rPr>
                <w:rFonts w:ascii="Verdana" w:hAnsi="Verdana"/>
                <w:b/>
                <w:lang w:val="fr-BE"/>
              </w:rPr>
              <w:t>13.</w:t>
            </w:r>
            <w:r w:rsidRPr="00787D41">
              <w:rPr>
                <w:rFonts w:ascii="Verdana" w:hAnsi="Verdana"/>
                <w:bCs/>
                <w:lang w:val="fr-BE"/>
              </w:rPr>
              <w:t xml:space="preserve"> </w:t>
            </w:r>
            <w:r w:rsidR="004E4FCD">
              <w:rPr>
                <w:rFonts w:ascii="Verdana" w:hAnsi="Verdana"/>
                <w:bCs/>
                <w:lang w:val="fr-BE"/>
              </w:rPr>
              <w:t>§</w:t>
            </w:r>
            <w:r w:rsidR="00C958DB">
              <w:rPr>
                <w:rFonts w:ascii="Verdana" w:hAnsi="Verdana"/>
                <w:bCs/>
                <w:lang w:val="fr-BE"/>
              </w:rPr>
              <w:t xml:space="preserve"> </w:t>
            </w:r>
            <w:r w:rsidR="004E4FCD">
              <w:rPr>
                <w:rFonts w:ascii="Verdana" w:hAnsi="Verdana"/>
                <w:bCs/>
                <w:lang w:val="fr-BE"/>
              </w:rPr>
              <w:t>1</w:t>
            </w:r>
            <w:r w:rsidR="004E4FCD">
              <w:rPr>
                <w:rFonts w:ascii="Verdana" w:hAnsi="Verdana"/>
                <w:bCs/>
                <w:vertAlign w:val="superscript"/>
                <w:lang w:val="fr-BE"/>
              </w:rPr>
              <w:t xml:space="preserve">er </w:t>
            </w:r>
            <w:r w:rsidR="006130BB" w:rsidRPr="00787D41">
              <w:rPr>
                <w:rFonts w:ascii="Verdana" w:hAnsi="Verdana"/>
                <w:bCs/>
                <w:lang w:val="fr-BE"/>
              </w:rPr>
              <w:t xml:space="preserve">Dans les limites des crédits budgétaires disponibles, </w:t>
            </w:r>
            <w:r w:rsidR="00A80E69">
              <w:rPr>
                <w:rFonts w:ascii="Verdana" w:hAnsi="Verdana"/>
                <w:bCs/>
                <w:lang w:val="fr-BE"/>
              </w:rPr>
              <w:t xml:space="preserve">si la commune remplit au moins les dispositions de sept paragraphes parmi les paragraphes 2 à 13, </w:t>
            </w:r>
            <w:r w:rsidR="006130BB" w:rsidRPr="00787D41">
              <w:rPr>
                <w:rFonts w:ascii="Verdana" w:hAnsi="Verdana"/>
                <w:bCs/>
                <w:lang w:val="fr-BE"/>
              </w:rPr>
              <w:t xml:space="preserve">une subvention complémentaire de </w:t>
            </w:r>
            <w:r w:rsidR="004F2595">
              <w:rPr>
                <w:rFonts w:ascii="Verdana" w:hAnsi="Verdana"/>
                <w:bCs/>
                <w:lang w:val="fr-BE"/>
              </w:rPr>
              <w:t>2.000</w:t>
            </w:r>
            <w:r w:rsidR="006130BB" w:rsidRPr="00787D41">
              <w:rPr>
                <w:rFonts w:ascii="Verdana" w:hAnsi="Verdana"/>
                <w:bCs/>
                <w:lang w:val="fr-BE"/>
              </w:rPr>
              <w:t xml:space="preserve"> euros peut </w:t>
            </w:r>
            <w:r w:rsidR="00A80E69">
              <w:rPr>
                <w:rFonts w:ascii="Verdana" w:hAnsi="Verdana"/>
                <w:bCs/>
                <w:lang w:val="fr-BE"/>
              </w:rPr>
              <w:t xml:space="preserve">lui </w:t>
            </w:r>
            <w:r w:rsidR="006130BB" w:rsidRPr="00787D41">
              <w:rPr>
                <w:rFonts w:ascii="Verdana" w:hAnsi="Verdana"/>
                <w:bCs/>
                <w:lang w:val="fr-BE"/>
              </w:rPr>
              <w:t>être octroyée</w:t>
            </w:r>
            <w:r w:rsidR="00A80E69">
              <w:rPr>
                <w:rFonts w:ascii="Verdana" w:hAnsi="Verdana"/>
                <w:bCs/>
                <w:lang w:val="fr-BE"/>
              </w:rPr>
              <w:t>. La subvention complémentai</w:t>
            </w:r>
            <w:r w:rsidR="00B42FB1">
              <w:rPr>
                <w:rFonts w:ascii="Verdana" w:hAnsi="Verdana"/>
                <w:bCs/>
                <w:lang w:val="fr-BE"/>
              </w:rPr>
              <w:t>re est utilisée pour</w:t>
            </w:r>
            <w:r w:rsidR="006130BB" w:rsidRPr="00787D41">
              <w:rPr>
                <w:rFonts w:ascii="Verdana" w:hAnsi="Verdana"/>
                <w:bCs/>
                <w:lang w:val="fr-BE"/>
              </w:rPr>
              <w:t xml:space="preserve"> </w:t>
            </w:r>
            <w:r w:rsidR="003F17A9">
              <w:rPr>
                <w:rFonts w:ascii="Verdana" w:hAnsi="Verdana"/>
                <w:bCs/>
                <w:lang w:val="fr-BE"/>
              </w:rPr>
              <w:t xml:space="preserve">réaliser une ou plusieurs des actions visées </w:t>
            </w:r>
            <w:r w:rsidR="00BB1223">
              <w:rPr>
                <w:rFonts w:ascii="Verdana" w:hAnsi="Verdana"/>
                <w:bCs/>
                <w:lang w:val="fr-BE"/>
              </w:rPr>
              <w:t>aux</w:t>
            </w:r>
            <w:r w:rsidR="003F17A9">
              <w:rPr>
                <w:rFonts w:ascii="Verdana" w:hAnsi="Verdana"/>
                <w:bCs/>
                <w:lang w:val="fr-BE"/>
              </w:rPr>
              <w:t xml:space="preserve"> articles 5 à 12</w:t>
            </w:r>
            <w:r w:rsidR="00B42FB1">
              <w:rPr>
                <w:rFonts w:ascii="Verdana" w:hAnsi="Verdana"/>
                <w:bCs/>
                <w:lang w:val="fr-BE"/>
              </w:rPr>
              <w:t>.</w:t>
            </w:r>
          </w:p>
          <w:p w14:paraId="2C9E59B2" w14:textId="77777777" w:rsidR="00EE28EA" w:rsidRPr="00787D41" w:rsidRDefault="00EE28EA" w:rsidP="00224EB5">
            <w:pPr>
              <w:spacing w:line="276" w:lineRule="auto"/>
              <w:jc w:val="both"/>
              <w:rPr>
                <w:rFonts w:ascii="Verdana" w:hAnsi="Verdana"/>
                <w:bCs/>
                <w:u w:val="single"/>
                <w:lang w:val="fr-BE"/>
              </w:rPr>
            </w:pPr>
          </w:p>
          <w:p w14:paraId="158EF78D" w14:textId="1F05559F" w:rsidR="00E926BB" w:rsidRPr="00525666" w:rsidRDefault="00525666" w:rsidP="00525666">
            <w:pPr>
              <w:spacing w:line="276" w:lineRule="auto"/>
              <w:jc w:val="both"/>
              <w:rPr>
                <w:rFonts w:ascii="Verdana" w:hAnsi="Verdana"/>
              </w:rPr>
            </w:pPr>
            <w:r>
              <w:rPr>
                <w:rFonts w:ascii="Verdana" w:hAnsi="Verdana"/>
              </w:rPr>
              <w:t>§</w:t>
            </w:r>
            <w:r w:rsidR="00C958DB">
              <w:rPr>
                <w:rFonts w:ascii="Verdana" w:hAnsi="Verdana"/>
              </w:rPr>
              <w:t xml:space="preserve"> </w:t>
            </w:r>
            <w:r>
              <w:rPr>
                <w:rFonts w:ascii="Verdana" w:hAnsi="Verdana"/>
              </w:rPr>
              <w:t xml:space="preserve">2. </w:t>
            </w:r>
            <w:r w:rsidR="00C1160C" w:rsidRPr="00525666">
              <w:rPr>
                <w:rFonts w:ascii="Verdana" w:hAnsi="Verdana"/>
              </w:rPr>
              <w:t>En vue de préserver les hérissons, l</w:t>
            </w:r>
            <w:r w:rsidR="00EE28EA" w:rsidRPr="00525666">
              <w:rPr>
                <w:rFonts w:ascii="Verdana" w:hAnsi="Verdana"/>
                <w:bCs/>
                <w:lang w:val="fr-BE"/>
              </w:rPr>
              <w:t>a commune prévoit</w:t>
            </w:r>
            <w:r w:rsidR="00210AA2" w:rsidRPr="00525666">
              <w:rPr>
                <w:rFonts w:ascii="Verdana" w:hAnsi="Verdana"/>
                <w:bCs/>
                <w:lang w:val="fr-BE"/>
              </w:rPr>
              <w:t xml:space="preserve"> dans </w:t>
            </w:r>
            <w:r w:rsidR="00C1160C" w:rsidRPr="00525666">
              <w:rPr>
                <w:rFonts w:ascii="Verdana" w:hAnsi="Verdana"/>
                <w:bCs/>
                <w:lang w:val="fr-BE"/>
              </w:rPr>
              <w:t>un</w:t>
            </w:r>
            <w:r w:rsidR="00121A1A" w:rsidRPr="00525666">
              <w:rPr>
                <w:rFonts w:ascii="Verdana" w:hAnsi="Verdana"/>
                <w:bCs/>
                <w:lang w:val="fr-BE"/>
              </w:rPr>
              <w:t xml:space="preserve"> </w:t>
            </w:r>
            <w:r w:rsidR="00C1160C" w:rsidRPr="00525666">
              <w:rPr>
                <w:rFonts w:ascii="Verdana" w:hAnsi="Verdana"/>
                <w:lang w:val="fr-BE"/>
              </w:rPr>
              <w:t xml:space="preserve">règlement </w:t>
            </w:r>
            <w:r w:rsidR="00212393" w:rsidRPr="00525666">
              <w:rPr>
                <w:rFonts w:ascii="Verdana" w:hAnsi="Verdana"/>
              </w:rPr>
              <w:t>communal</w:t>
            </w:r>
            <w:r w:rsidR="00210AA2" w:rsidRPr="00525666">
              <w:rPr>
                <w:rFonts w:ascii="Verdana" w:hAnsi="Verdana"/>
              </w:rPr>
              <w:t xml:space="preserve"> de</w:t>
            </w:r>
            <w:r w:rsidR="00EE28EA" w:rsidRPr="00525666">
              <w:rPr>
                <w:rFonts w:ascii="Verdana" w:hAnsi="Verdana"/>
              </w:rPr>
              <w:t>s</w:t>
            </w:r>
            <w:r w:rsidR="00210AA2" w:rsidRPr="00525666">
              <w:rPr>
                <w:rFonts w:ascii="Verdana" w:hAnsi="Verdana"/>
              </w:rPr>
              <w:t xml:space="preserve"> </w:t>
            </w:r>
            <w:r w:rsidR="00212393" w:rsidRPr="00525666">
              <w:rPr>
                <w:rFonts w:ascii="Verdana" w:hAnsi="Verdana"/>
              </w:rPr>
              <w:t xml:space="preserve">dispositions </w:t>
            </w:r>
            <w:r w:rsidR="00210AA2" w:rsidRPr="00525666">
              <w:rPr>
                <w:rFonts w:ascii="Verdana" w:hAnsi="Verdana"/>
              </w:rPr>
              <w:t>relatives à</w:t>
            </w:r>
            <w:r w:rsidR="00212393" w:rsidRPr="00525666">
              <w:rPr>
                <w:rFonts w:ascii="Verdana" w:hAnsi="Verdana"/>
              </w:rPr>
              <w:t xml:space="preserve"> l’</w:t>
            </w:r>
            <w:r w:rsidR="00121A1A" w:rsidRPr="00525666">
              <w:rPr>
                <w:rFonts w:ascii="Verdana" w:hAnsi="Verdana"/>
              </w:rPr>
              <w:t xml:space="preserve">interdiction </w:t>
            </w:r>
            <w:r w:rsidR="00BB52EA" w:rsidRPr="00525666">
              <w:rPr>
                <w:rFonts w:ascii="Verdana" w:hAnsi="Verdana"/>
              </w:rPr>
              <w:t xml:space="preserve">et à la sanction </w:t>
            </w:r>
            <w:r w:rsidR="00121A1A" w:rsidRPr="00525666">
              <w:rPr>
                <w:rFonts w:ascii="Verdana" w:hAnsi="Verdana"/>
              </w:rPr>
              <w:t>d</w:t>
            </w:r>
            <w:r w:rsidR="00C1160C" w:rsidRPr="00525666">
              <w:rPr>
                <w:rFonts w:ascii="Verdana" w:hAnsi="Verdana"/>
              </w:rPr>
              <w:t>e l’</w:t>
            </w:r>
            <w:r w:rsidR="00212393" w:rsidRPr="00525666">
              <w:rPr>
                <w:rFonts w:ascii="Verdana" w:hAnsi="Verdana"/>
              </w:rPr>
              <w:t>utilisation</w:t>
            </w:r>
            <w:r w:rsidR="009C000B" w:rsidRPr="00525666">
              <w:rPr>
                <w:rFonts w:ascii="Verdana" w:hAnsi="Verdana"/>
              </w:rPr>
              <w:t xml:space="preserve"> </w:t>
            </w:r>
            <w:r w:rsidR="00AF1BED" w:rsidRPr="00525666">
              <w:rPr>
                <w:rFonts w:ascii="Verdana" w:hAnsi="Verdana"/>
              </w:rPr>
              <w:t xml:space="preserve">nocturne </w:t>
            </w:r>
            <w:r w:rsidR="00212393" w:rsidRPr="00525666">
              <w:rPr>
                <w:rFonts w:ascii="Verdana" w:hAnsi="Verdana"/>
              </w:rPr>
              <w:t>des robots tondeuses</w:t>
            </w:r>
            <w:r w:rsidR="009C000B" w:rsidRPr="00525666">
              <w:rPr>
                <w:rFonts w:ascii="Verdana" w:hAnsi="Verdana"/>
              </w:rPr>
              <w:t xml:space="preserve">. </w:t>
            </w:r>
            <w:r w:rsidR="00121A1A" w:rsidRPr="00525666">
              <w:rPr>
                <w:rFonts w:ascii="Verdana" w:hAnsi="Verdana"/>
              </w:rPr>
              <w:t>L’</w:t>
            </w:r>
            <w:r w:rsidR="009C000B" w:rsidRPr="00525666">
              <w:rPr>
                <w:rFonts w:ascii="Verdana" w:hAnsi="Verdana"/>
              </w:rPr>
              <w:t xml:space="preserve">interdiction </w:t>
            </w:r>
            <w:r w:rsidR="00121A1A" w:rsidRPr="00525666">
              <w:rPr>
                <w:rFonts w:ascii="Verdana" w:hAnsi="Verdana"/>
              </w:rPr>
              <w:t xml:space="preserve">s’applique </w:t>
            </w:r>
            <w:r w:rsidR="009C000B" w:rsidRPr="00525666">
              <w:rPr>
                <w:rFonts w:ascii="Verdana" w:hAnsi="Verdana"/>
              </w:rPr>
              <w:t>à tout endroit susceptible de constituer un habitat ou un milieu de vie pour le hérisson</w:t>
            </w:r>
            <w:r w:rsidR="00972AAF">
              <w:rPr>
                <w:rFonts w:ascii="Verdana" w:hAnsi="Verdana"/>
              </w:rPr>
              <w:t>.</w:t>
            </w:r>
          </w:p>
          <w:p w14:paraId="6A213A95" w14:textId="77777777" w:rsidR="00046588" w:rsidRDefault="00046588" w:rsidP="00046588">
            <w:pPr>
              <w:pStyle w:val="Paragraphedeliste"/>
              <w:spacing w:line="276" w:lineRule="auto"/>
              <w:jc w:val="both"/>
              <w:rPr>
                <w:rFonts w:ascii="Verdana" w:hAnsi="Verdana"/>
              </w:rPr>
            </w:pPr>
          </w:p>
          <w:p w14:paraId="48A14F09" w14:textId="473BF9BB" w:rsidR="00525666" w:rsidRDefault="00525666" w:rsidP="00525666">
            <w:pPr>
              <w:spacing w:line="276" w:lineRule="auto"/>
              <w:jc w:val="both"/>
              <w:rPr>
                <w:rFonts w:ascii="Verdana" w:hAnsi="Verdana"/>
              </w:rPr>
            </w:pPr>
            <w:r>
              <w:rPr>
                <w:rFonts w:ascii="Verdana" w:hAnsi="Verdana"/>
              </w:rPr>
              <w:t>§</w:t>
            </w:r>
            <w:r w:rsidR="00C958DB">
              <w:rPr>
                <w:rFonts w:ascii="Verdana" w:hAnsi="Verdana"/>
              </w:rPr>
              <w:t xml:space="preserve"> </w:t>
            </w:r>
            <w:r>
              <w:rPr>
                <w:rFonts w:ascii="Verdana" w:hAnsi="Verdana"/>
              </w:rPr>
              <w:t xml:space="preserve">3. </w:t>
            </w:r>
            <w:r w:rsidR="00BB52EA" w:rsidRPr="00525666">
              <w:rPr>
                <w:rFonts w:ascii="Verdana" w:hAnsi="Verdana"/>
              </w:rPr>
              <w:t>En vue de préserver les animaux sauvages et domestique</w:t>
            </w:r>
            <w:r w:rsidR="00295ED9" w:rsidRPr="00525666">
              <w:rPr>
                <w:rFonts w:ascii="Verdana" w:hAnsi="Verdana"/>
              </w:rPr>
              <w:t>s</w:t>
            </w:r>
            <w:r w:rsidR="00BB52EA" w:rsidRPr="00525666">
              <w:rPr>
                <w:rFonts w:ascii="Verdana" w:hAnsi="Verdana"/>
              </w:rPr>
              <w:t>, l</w:t>
            </w:r>
            <w:r w:rsidR="003A5DF4" w:rsidRPr="00525666">
              <w:rPr>
                <w:rFonts w:ascii="Verdana" w:hAnsi="Verdana"/>
                <w:lang w:val="fr-BE"/>
              </w:rPr>
              <w:t xml:space="preserve">a commune prévoit dans </w:t>
            </w:r>
            <w:r w:rsidR="00C1160C" w:rsidRPr="00525666">
              <w:rPr>
                <w:rFonts w:ascii="Verdana" w:hAnsi="Verdana"/>
                <w:lang w:val="fr-BE"/>
              </w:rPr>
              <w:t>un</w:t>
            </w:r>
            <w:r w:rsidR="003A5DF4" w:rsidRPr="00525666">
              <w:rPr>
                <w:rFonts w:ascii="Verdana" w:hAnsi="Verdana"/>
                <w:lang w:val="fr-BE"/>
              </w:rPr>
              <w:t xml:space="preserve"> </w:t>
            </w:r>
            <w:r w:rsidR="00C1160C" w:rsidRPr="00525666">
              <w:rPr>
                <w:rFonts w:ascii="Verdana" w:hAnsi="Verdana"/>
                <w:lang w:val="fr-BE"/>
              </w:rPr>
              <w:t xml:space="preserve">règlement </w:t>
            </w:r>
            <w:r w:rsidR="003A5DF4" w:rsidRPr="00525666">
              <w:rPr>
                <w:rFonts w:ascii="Verdana" w:hAnsi="Verdana"/>
              </w:rPr>
              <w:t>communal des dispositions relatives</w:t>
            </w:r>
            <w:r w:rsidR="003A5DF4" w:rsidRPr="00525666">
              <w:rPr>
                <w:rFonts w:ascii="Verdana" w:hAnsi="Verdana"/>
                <w:b/>
              </w:rPr>
              <w:t xml:space="preserve"> </w:t>
            </w:r>
            <w:r w:rsidR="003A5DF4" w:rsidRPr="00525666">
              <w:rPr>
                <w:rFonts w:ascii="Verdana" w:hAnsi="Verdana"/>
              </w:rPr>
              <w:t>à l’</w:t>
            </w:r>
            <w:r w:rsidR="00BB52EA" w:rsidRPr="00525666">
              <w:rPr>
                <w:rFonts w:ascii="Verdana" w:hAnsi="Verdana"/>
              </w:rPr>
              <w:t>interdiction et à la sanction</w:t>
            </w:r>
            <w:r w:rsidR="003A5DF4" w:rsidRPr="00525666">
              <w:rPr>
                <w:rFonts w:ascii="Verdana" w:hAnsi="Verdana"/>
              </w:rPr>
              <w:t xml:space="preserve"> de</w:t>
            </w:r>
            <w:r w:rsidR="00BB52EA" w:rsidRPr="00525666">
              <w:rPr>
                <w:rFonts w:ascii="Verdana" w:hAnsi="Verdana"/>
              </w:rPr>
              <w:t xml:space="preserve"> l’utilisation de</w:t>
            </w:r>
            <w:r w:rsidR="00212393" w:rsidRPr="00525666">
              <w:rPr>
                <w:rFonts w:ascii="Verdana" w:hAnsi="Verdana"/>
              </w:rPr>
              <w:t xml:space="preserve"> feux d'artifice </w:t>
            </w:r>
            <w:r w:rsidR="007E3B73" w:rsidRPr="00525666">
              <w:rPr>
                <w:rFonts w:ascii="Verdana" w:hAnsi="Verdana"/>
              </w:rPr>
              <w:t>par des particuliers</w:t>
            </w:r>
            <w:r>
              <w:rPr>
                <w:rFonts w:ascii="Verdana" w:hAnsi="Verdana"/>
              </w:rPr>
              <w:t>.</w:t>
            </w:r>
          </w:p>
          <w:p w14:paraId="1A0A8EBE" w14:textId="77777777" w:rsidR="00525666" w:rsidRDefault="00525666" w:rsidP="00525666">
            <w:pPr>
              <w:spacing w:line="276" w:lineRule="auto"/>
              <w:jc w:val="both"/>
              <w:rPr>
                <w:rFonts w:ascii="Verdana" w:hAnsi="Verdana"/>
              </w:rPr>
            </w:pPr>
          </w:p>
          <w:p w14:paraId="165132AC" w14:textId="3EBBFBD0" w:rsidR="00046588" w:rsidRPr="00525666" w:rsidRDefault="00DE78A2" w:rsidP="00525666">
            <w:pPr>
              <w:spacing w:line="276" w:lineRule="auto"/>
              <w:jc w:val="both"/>
              <w:rPr>
                <w:rFonts w:ascii="Verdana" w:hAnsi="Verdana"/>
              </w:rPr>
            </w:pPr>
            <w:r>
              <w:rPr>
                <w:rFonts w:ascii="Verdana" w:hAnsi="Verdana"/>
              </w:rPr>
              <w:t>L</w:t>
            </w:r>
            <w:r w:rsidR="00046588" w:rsidRPr="00525666">
              <w:rPr>
                <w:rFonts w:ascii="Verdana" w:hAnsi="Verdana"/>
              </w:rPr>
              <w:t>a commune</w:t>
            </w:r>
            <w:r w:rsidR="00B53D8B" w:rsidRPr="00525666">
              <w:rPr>
                <w:rFonts w:ascii="Verdana" w:hAnsi="Verdana"/>
              </w:rPr>
              <w:t xml:space="preserve"> </w:t>
            </w:r>
            <w:r w:rsidR="007E3B73" w:rsidRPr="00525666">
              <w:rPr>
                <w:rFonts w:ascii="Verdana" w:hAnsi="Verdana"/>
              </w:rPr>
              <w:t>sensibilise les citoyens sur le stress et les dangers pour les animaux qu'occasionnent les feux d'artifice</w:t>
            </w:r>
            <w:r w:rsidR="00C1160C" w:rsidRPr="00525666">
              <w:rPr>
                <w:rFonts w:ascii="Verdana" w:hAnsi="Verdana"/>
              </w:rPr>
              <w:t xml:space="preserve"> et </w:t>
            </w:r>
            <w:r w:rsidR="007E3B73" w:rsidRPr="00525666">
              <w:rPr>
                <w:rFonts w:ascii="Verdana" w:hAnsi="Verdana"/>
              </w:rPr>
              <w:t>promeut le recours à des méthodes alternatives plus respectueuses du bien-être animal</w:t>
            </w:r>
            <w:r w:rsidR="0002492E" w:rsidRPr="00525666">
              <w:rPr>
                <w:rFonts w:ascii="Verdana" w:hAnsi="Verdana"/>
              </w:rPr>
              <w:t>.</w:t>
            </w:r>
          </w:p>
          <w:p w14:paraId="74C5FAC9" w14:textId="77777777" w:rsidR="00046588" w:rsidRDefault="00046588" w:rsidP="00046588">
            <w:pPr>
              <w:pStyle w:val="Paragraphedeliste"/>
              <w:spacing w:line="276" w:lineRule="auto"/>
              <w:jc w:val="both"/>
              <w:rPr>
                <w:rFonts w:ascii="Verdana" w:hAnsi="Verdana"/>
              </w:rPr>
            </w:pPr>
          </w:p>
          <w:p w14:paraId="70E4F61D" w14:textId="199267B5" w:rsidR="00AD11B4" w:rsidRPr="004E6A76" w:rsidRDefault="007E3B73" w:rsidP="004E6A76">
            <w:pPr>
              <w:spacing w:line="276" w:lineRule="auto"/>
              <w:jc w:val="both"/>
              <w:rPr>
                <w:rFonts w:ascii="Verdana" w:hAnsi="Verdana"/>
              </w:rPr>
            </w:pPr>
            <w:r w:rsidRPr="004E6A76">
              <w:rPr>
                <w:rFonts w:ascii="Verdana" w:hAnsi="Verdana"/>
              </w:rPr>
              <w:t>La commune n’</w:t>
            </w:r>
            <w:r w:rsidR="00B53D8B" w:rsidRPr="004E6A76">
              <w:rPr>
                <w:rFonts w:ascii="Verdana" w:hAnsi="Verdana"/>
              </w:rPr>
              <w:t>organis</w:t>
            </w:r>
            <w:r w:rsidR="0058241D">
              <w:rPr>
                <w:rFonts w:ascii="Verdana" w:hAnsi="Verdana"/>
              </w:rPr>
              <w:t>e</w:t>
            </w:r>
            <w:r w:rsidR="00B53D8B" w:rsidRPr="004E6A76">
              <w:rPr>
                <w:rFonts w:ascii="Verdana" w:hAnsi="Verdana"/>
              </w:rPr>
              <w:t xml:space="preserve"> </w:t>
            </w:r>
            <w:r w:rsidRPr="004E6A76">
              <w:rPr>
                <w:rFonts w:ascii="Verdana" w:hAnsi="Verdana"/>
              </w:rPr>
              <w:t>pas de feux d’artifice</w:t>
            </w:r>
            <w:r w:rsidR="00C1160C" w:rsidRPr="004E6A76">
              <w:rPr>
                <w:rFonts w:ascii="Verdana" w:hAnsi="Verdana"/>
              </w:rPr>
              <w:t>,</w:t>
            </w:r>
            <w:r w:rsidRPr="004E6A76">
              <w:rPr>
                <w:rFonts w:ascii="Verdana" w:hAnsi="Verdana"/>
              </w:rPr>
              <w:t xml:space="preserve"> </w:t>
            </w:r>
            <w:r w:rsidR="00142867" w:rsidRPr="004E6A76">
              <w:rPr>
                <w:rFonts w:ascii="Verdana" w:hAnsi="Verdana"/>
              </w:rPr>
              <w:t>à l’exception</w:t>
            </w:r>
            <w:r w:rsidR="00C1160C" w:rsidRPr="004E6A76">
              <w:rPr>
                <w:rFonts w:ascii="Verdana" w:hAnsi="Verdana"/>
              </w:rPr>
              <w:t xml:space="preserve"> des feux d’artifice </w:t>
            </w:r>
            <w:r w:rsidRPr="004E6A76">
              <w:rPr>
                <w:rFonts w:ascii="Verdana" w:hAnsi="Verdana"/>
              </w:rPr>
              <w:t>à bruit contenu</w:t>
            </w:r>
            <w:r w:rsidR="00792EAF">
              <w:rPr>
                <w:rFonts w:ascii="Verdana" w:hAnsi="Verdana"/>
              </w:rPr>
              <w:t>.</w:t>
            </w:r>
          </w:p>
          <w:p w14:paraId="161C55A4" w14:textId="77777777" w:rsidR="00046588" w:rsidRPr="00046588" w:rsidRDefault="00046588" w:rsidP="00046588">
            <w:pPr>
              <w:spacing w:line="276" w:lineRule="auto"/>
              <w:jc w:val="both"/>
              <w:rPr>
                <w:rFonts w:ascii="Verdana" w:hAnsi="Verdana"/>
              </w:rPr>
            </w:pPr>
          </w:p>
          <w:p w14:paraId="650D3CA9" w14:textId="2AB27786" w:rsidR="00AD11B4" w:rsidRPr="004E6A76" w:rsidRDefault="004E6A76" w:rsidP="004E6A76">
            <w:pPr>
              <w:spacing w:line="276" w:lineRule="auto"/>
              <w:jc w:val="both"/>
              <w:rPr>
                <w:rFonts w:ascii="Verdana" w:hAnsi="Verdana"/>
              </w:rPr>
            </w:pPr>
            <w:r>
              <w:rPr>
                <w:rFonts w:ascii="Verdana" w:hAnsi="Verdana"/>
                <w:bCs/>
              </w:rPr>
              <w:t>§</w:t>
            </w:r>
            <w:r w:rsidR="00C958DB">
              <w:rPr>
                <w:rFonts w:ascii="Verdana" w:hAnsi="Verdana"/>
                <w:bCs/>
              </w:rPr>
              <w:t xml:space="preserve"> </w:t>
            </w:r>
            <w:r>
              <w:rPr>
                <w:rFonts w:ascii="Verdana" w:hAnsi="Verdana"/>
                <w:bCs/>
              </w:rPr>
              <w:t xml:space="preserve">4. </w:t>
            </w:r>
            <w:r w:rsidR="003A5DF4" w:rsidRPr="004E6A76">
              <w:rPr>
                <w:rFonts w:ascii="Verdana" w:hAnsi="Verdana"/>
                <w:bCs/>
              </w:rPr>
              <w:t xml:space="preserve">La commune </w:t>
            </w:r>
            <w:r w:rsidR="0058241D">
              <w:rPr>
                <w:rFonts w:ascii="Verdana" w:hAnsi="Verdana"/>
                <w:bCs/>
              </w:rPr>
              <w:t>incrimine</w:t>
            </w:r>
            <w:r w:rsidR="003A5DF4" w:rsidRPr="004E6A76">
              <w:rPr>
                <w:rFonts w:ascii="Verdana" w:hAnsi="Verdana"/>
                <w:b/>
                <w:bCs/>
              </w:rPr>
              <w:t xml:space="preserve"> </w:t>
            </w:r>
            <w:r w:rsidR="00210AA2" w:rsidRPr="004E6A76">
              <w:rPr>
                <w:rFonts w:ascii="Verdana" w:hAnsi="Verdana"/>
                <w:bCs/>
              </w:rPr>
              <w:t xml:space="preserve">dans un </w:t>
            </w:r>
            <w:r w:rsidR="00BB52EA" w:rsidRPr="004E6A76">
              <w:rPr>
                <w:rFonts w:ascii="Verdana" w:hAnsi="Verdana"/>
                <w:bCs/>
              </w:rPr>
              <w:t xml:space="preserve">règlement </w:t>
            </w:r>
            <w:r w:rsidR="00212393" w:rsidRPr="004E6A76">
              <w:rPr>
                <w:rFonts w:ascii="Verdana" w:hAnsi="Verdana"/>
                <w:bCs/>
                <w:lang w:val="fr-BE"/>
              </w:rPr>
              <w:t>communal</w:t>
            </w:r>
            <w:r w:rsidR="00210AA2" w:rsidRPr="004E6A76">
              <w:rPr>
                <w:rFonts w:ascii="Verdana" w:hAnsi="Verdana"/>
                <w:bCs/>
                <w:lang w:val="fr-BE"/>
              </w:rPr>
              <w:t xml:space="preserve"> </w:t>
            </w:r>
            <w:r w:rsidR="0058241D">
              <w:rPr>
                <w:rFonts w:ascii="Verdana" w:hAnsi="Verdana"/>
                <w:bCs/>
                <w:lang w:val="fr-BE"/>
              </w:rPr>
              <w:t>l</w:t>
            </w:r>
            <w:r w:rsidR="003A5DF4" w:rsidRPr="004E6A76">
              <w:rPr>
                <w:rFonts w:ascii="Verdana" w:hAnsi="Verdana"/>
                <w:bCs/>
                <w:lang w:val="fr-BE"/>
              </w:rPr>
              <w:t xml:space="preserve">es </w:t>
            </w:r>
            <w:r w:rsidR="00212393" w:rsidRPr="004E6A76">
              <w:rPr>
                <w:rFonts w:ascii="Verdana" w:hAnsi="Verdana"/>
                <w:bCs/>
                <w:lang w:val="fr-BE"/>
              </w:rPr>
              <w:t>infractions de troisième catégorie en matière de bien-être animal</w:t>
            </w:r>
            <w:r>
              <w:rPr>
                <w:rFonts w:ascii="Verdana" w:hAnsi="Verdana"/>
                <w:bCs/>
                <w:lang w:val="fr-BE"/>
              </w:rPr>
              <w:t>, au sens du Livre Ier du Code de l’Environnement</w:t>
            </w:r>
            <w:r w:rsidR="00AA086B">
              <w:rPr>
                <w:rFonts w:ascii="Verdana" w:hAnsi="Verdana"/>
                <w:bCs/>
                <w:lang w:val="fr-BE"/>
              </w:rPr>
              <w:t>.</w:t>
            </w:r>
          </w:p>
          <w:p w14:paraId="5B1DC197" w14:textId="77777777" w:rsidR="00AA332A" w:rsidRPr="00AD11B4" w:rsidRDefault="00AA332A" w:rsidP="00AA332A">
            <w:pPr>
              <w:pStyle w:val="Paragraphedeliste"/>
              <w:spacing w:line="276" w:lineRule="auto"/>
              <w:jc w:val="both"/>
              <w:rPr>
                <w:rFonts w:ascii="Verdana" w:hAnsi="Verdana"/>
              </w:rPr>
            </w:pPr>
          </w:p>
          <w:p w14:paraId="2EC5F665" w14:textId="3C99B553" w:rsidR="008D3CF0" w:rsidRPr="004E6A76" w:rsidRDefault="004E6A76" w:rsidP="004E6A76">
            <w:pPr>
              <w:spacing w:line="276" w:lineRule="auto"/>
              <w:jc w:val="both"/>
              <w:rPr>
                <w:rFonts w:ascii="Verdana" w:hAnsi="Verdana"/>
              </w:rPr>
            </w:pPr>
            <w:r>
              <w:rPr>
                <w:rFonts w:ascii="Verdana" w:hAnsi="Verdana"/>
                <w:bCs/>
                <w:lang w:val="fr-BE"/>
              </w:rPr>
              <w:t>§</w:t>
            </w:r>
            <w:r w:rsidR="00C958DB">
              <w:rPr>
                <w:rFonts w:ascii="Verdana" w:hAnsi="Verdana"/>
                <w:bCs/>
                <w:lang w:val="fr-BE"/>
              </w:rPr>
              <w:t xml:space="preserve"> </w:t>
            </w:r>
            <w:r>
              <w:rPr>
                <w:rFonts w:ascii="Verdana" w:hAnsi="Verdana"/>
                <w:bCs/>
                <w:lang w:val="fr-BE"/>
              </w:rPr>
              <w:t xml:space="preserve">5. </w:t>
            </w:r>
            <w:r w:rsidR="00D429FE" w:rsidRPr="004E6A76">
              <w:rPr>
                <w:rFonts w:ascii="Verdana" w:hAnsi="Verdana"/>
                <w:bCs/>
                <w:lang w:val="fr-BE"/>
              </w:rPr>
              <w:t xml:space="preserve">La commune met en place un partenariat avec les citoyens par la rédaction d’une </w:t>
            </w:r>
            <w:r w:rsidR="00A06F06">
              <w:rPr>
                <w:rFonts w:ascii="Verdana" w:hAnsi="Verdana"/>
                <w:bCs/>
                <w:lang w:val="fr-BE"/>
              </w:rPr>
              <w:t>c</w:t>
            </w:r>
            <w:r w:rsidR="00D429FE" w:rsidRPr="004E6A76">
              <w:rPr>
                <w:rFonts w:ascii="Verdana" w:hAnsi="Verdana"/>
                <w:bCs/>
                <w:lang w:val="fr-BE"/>
              </w:rPr>
              <w:t>harte</w:t>
            </w:r>
            <w:r w:rsidR="009356F1" w:rsidRPr="004E6A76">
              <w:rPr>
                <w:rFonts w:ascii="Verdana" w:hAnsi="Verdana"/>
                <w:b/>
                <w:bCs/>
                <w:color w:val="0E2240"/>
                <w:sz w:val="27"/>
                <w:szCs w:val="27"/>
                <w:shd w:val="clear" w:color="auto" w:fill="FFFFFF"/>
              </w:rPr>
              <w:t xml:space="preserve"> </w:t>
            </w:r>
            <w:r w:rsidR="009356F1" w:rsidRPr="004E6A76">
              <w:rPr>
                <w:rFonts w:ascii="Verdana" w:hAnsi="Verdana"/>
                <w:bCs/>
                <w:lang w:val="fr-BE"/>
              </w:rPr>
              <w:t>pour le nourrissage des chats errants sur le territoire communal</w:t>
            </w:r>
            <w:r w:rsidR="00CD0723" w:rsidRPr="004E6A76">
              <w:rPr>
                <w:rFonts w:ascii="Verdana" w:hAnsi="Verdana"/>
                <w:bCs/>
                <w:lang w:val="fr-BE"/>
              </w:rPr>
              <w:t xml:space="preserve">, et adapte son règlement </w:t>
            </w:r>
            <w:r w:rsidR="008B44B5" w:rsidRPr="004E6A76">
              <w:rPr>
                <w:rFonts w:ascii="Verdana" w:hAnsi="Verdana"/>
                <w:bCs/>
                <w:lang w:val="fr-BE"/>
              </w:rPr>
              <w:t>général de police</w:t>
            </w:r>
            <w:r w:rsidR="00CD0723" w:rsidRPr="004E6A76">
              <w:rPr>
                <w:rFonts w:ascii="Verdana" w:hAnsi="Verdana"/>
                <w:bCs/>
                <w:lang w:val="fr-BE"/>
              </w:rPr>
              <w:t xml:space="preserve"> en fonction</w:t>
            </w:r>
            <w:r w:rsidR="00D429FE" w:rsidRPr="004E6A76">
              <w:rPr>
                <w:rFonts w:ascii="Verdana" w:hAnsi="Verdana"/>
                <w:bCs/>
                <w:lang w:val="fr-BE"/>
              </w:rPr>
              <w:t xml:space="preserve">. A la signature de la </w:t>
            </w:r>
            <w:r w:rsidR="00A06F06">
              <w:rPr>
                <w:rFonts w:ascii="Verdana" w:hAnsi="Verdana"/>
                <w:bCs/>
                <w:lang w:val="fr-BE"/>
              </w:rPr>
              <w:t>c</w:t>
            </w:r>
            <w:r w:rsidR="00D429FE" w:rsidRPr="004E6A76">
              <w:rPr>
                <w:rFonts w:ascii="Verdana" w:hAnsi="Verdana"/>
                <w:bCs/>
                <w:lang w:val="fr-BE"/>
              </w:rPr>
              <w:t xml:space="preserve">harte, le citoyen reçoit une carte </w:t>
            </w:r>
            <w:r w:rsidR="00B14450" w:rsidRPr="004E6A76">
              <w:rPr>
                <w:rFonts w:ascii="Verdana" w:hAnsi="Verdana"/>
                <w:bCs/>
                <w:lang w:val="fr-BE"/>
              </w:rPr>
              <w:t xml:space="preserve">de nourrissage </w:t>
            </w:r>
            <w:r w:rsidR="00D429FE" w:rsidRPr="004E6A76">
              <w:rPr>
                <w:rFonts w:ascii="Verdana" w:hAnsi="Verdana"/>
                <w:bCs/>
                <w:lang w:val="fr-BE"/>
              </w:rPr>
              <w:t>et s’engage à :</w:t>
            </w:r>
          </w:p>
          <w:p w14:paraId="7245B861" w14:textId="77777777" w:rsidR="008D3CF0" w:rsidRPr="00787D41" w:rsidRDefault="008D3CF0" w:rsidP="008D3CF0">
            <w:pPr>
              <w:pStyle w:val="Paragraphedeliste"/>
              <w:numPr>
                <w:ilvl w:val="0"/>
                <w:numId w:val="10"/>
              </w:numPr>
              <w:jc w:val="both"/>
              <w:rPr>
                <w:rFonts w:ascii="Verdana" w:hAnsi="Verdana"/>
                <w:bCs/>
              </w:rPr>
            </w:pPr>
            <w:proofErr w:type="gramStart"/>
            <w:r>
              <w:rPr>
                <w:rFonts w:ascii="Verdana" w:hAnsi="Verdana"/>
                <w:bCs/>
              </w:rPr>
              <w:t>d</w:t>
            </w:r>
            <w:r w:rsidRPr="00787D41">
              <w:rPr>
                <w:rFonts w:ascii="Verdana" w:hAnsi="Verdana"/>
                <w:bCs/>
              </w:rPr>
              <w:t>onner</w:t>
            </w:r>
            <w:proofErr w:type="gramEnd"/>
            <w:r w:rsidRPr="00787D41">
              <w:rPr>
                <w:rFonts w:ascii="Verdana" w:hAnsi="Verdana"/>
                <w:bCs/>
              </w:rPr>
              <w:t xml:space="preserve"> une nourriture adaptée aux chats ;</w:t>
            </w:r>
          </w:p>
          <w:p w14:paraId="77BF506E" w14:textId="77777777" w:rsidR="008D3CF0" w:rsidRPr="00787D41" w:rsidRDefault="008D3CF0" w:rsidP="008D3CF0">
            <w:pPr>
              <w:pStyle w:val="Paragraphedeliste"/>
              <w:numPr>
                <w:ilvl w:val="0"/>
                <w:numId w:val="10"/>
              </w:numPr>
              <w:jc w:val="both"/>
              <w:rPr>
                <w:rFonts w:ascii="Verdana" w:hAnsi="Verdana"/>
                <w:bCs/>
              </w:rPr>
            </w:pPr>
            <w:proofErr w:type="gramStart"/>
            <w:r>
              <w:rPr>
                <w:rFonts w:ascii="Verdana" w:hAnsi="Verdana"/>
                <w:bCs/>
              </w:rPr>
              <w:t>g</w:t>
            </w:r>
            <w:r w:rsidRPr="00787D41">
              <w:rPr>
                <w:rFonts w:ascii="Verdana" w:hAnsi="Verdana"/>
                <w:bCs/>
              </w:rPr>
              <w:t>arder</w:t>
            </w:r>
            <w:proofErr w:type="gramEnd"/>
            <w:r w:rsidRPr="00787D41">
              <w:rPr>
                <w:rFonts w:ascii="Verdana" w:hAnsi="Verdana"/>
                <w:bCs/>
              </w:rPr>
              <w:t xml:space="preserve"> le site de nourrissage propre ;</w:t>
            </w:r>
          </w:p>
          <w:p w14:paraId="017D7B15" w14:textId="77777777" w:rsidR="008D3CF0" w:rsidRPr="00787D41" w:rsidRDefault="008D3CF0" w:rsidP="008D3CF0">
            <w:pPr>
              <w:pStyle w:val="Paragraphedeliste"/>
              <w:numPr>
                <w:ilvl w:val="0"/>
                <w:numId w:val="10"/>
              </w:numPr>
              <w:jc w:val="both"/>
              <w:rPr>
                <w:rFonts w:ascii="Verdana" w:hAnsi="Verdana"/>
                <w:bCs/>
              </w:rPr>
            </w:pPr>
            <w:proofErr w:type="gramStart"/>
            <w:r>
              <w:rPr>
                <w:rFonts w:ascii="Verdana" w:hAnsi="Verdana"/>
                <w:bCs/>
              </w:rPr>
              <w:t>n</w:t>
            </w:r>
            <w:r w:rsidRPr="00787D41">
              <w:rPr>
                <w:rFonts w:ascii="Verdana" w:hAnsi="Verdana"/>
                <w:bCs/>
              </w:rPr>
              <w:t>ourrir</w:t>
            </w:r>
            <w:proofErr w:type="gramEnd"/>
            <w:r w:rsidRPr="00787D41">
              <w:rPr>
                <w:rFonts w:ascii="Verdana" w:hAnsi="Verdana"/>
                <w:bCs/>
              </w:rPr>
              <w:t xml:space="preserve"> les chats à heures fixes ;</w:t>
            </w:r>
          </w:p>
          <w:p w14:paraId="45E7967E" w14:textId="77777777" w:rsidR="008D3CF0" w:rsidRPr="00787D41" w:rsidRDefault="008D3CF0" w:rsidP="008D3CF0">
            <w:pPr>
              <w:pStyle w:val="Paragraphedeliste"/>
              <w:numPr>
                <w:ilvl w:val="0"/>
                <w:numId w:val="10"/>
              </w:numPr>
              <w:jc w:val="both"/>
              <w:rPr>
                <w:rFonts w:ascii="Verdana" w:hAnsi="Verdana"/>
                <w:bCs/>
              </w:rPr>
            </w:pPr>
            <w:proofErr w:type="gramStart"/>
            <w:r>
              <w:rPr>
                <w:rFonts w:ascii="Verdana" w:hAnsi="Verdana"/>
                <w:bCs/>
              </w:rPr>
              <w:t>r</w:t>
            </w:r>
            <w:r w:rsidRPr="00787D41">
              <w:rPr>
                <w:rFonts w:ascii="Verdana" w:hAnsi="Verdana"/>
                <w:bCs/>
              </w:rPr>
              <w:t>especter</w:t>
            </w:r>
            <w:proofErr w:type="gramEnd"/>
            <w:r w:rsidRPr="00787D41">
              <w:rPr>
                <w:rFonts w:ascii="Verdana" w:hAnsi="Verdana"/>
                <w:bCs/>
              </w:rPr>
              <w:t xml:space="preserve"> le voisinage en évitant toute nuisance sonore et visuelle sur le site de nourrissage ;</w:t>
            </w:r>
          </w:p>
          <w:p w14:paraId="28EF1E0C" w14:textId="4DF5F269" w:rsidR="008D3CF0" w:rsidRDefault="008D3CF0" w:rsidP="00E64913">
            <w:pPr>
              <w:pStyle w:val="Paragraphedeliste"/>
              <w:numPr>
                <w:ilvl w:val="0"/>
                <w:numId w:val="10"/>
              </w:numPr>
              <w:jc w:val="both"/>
              <w:rPr>
                <w:rFonts w:ascii="Verdana" w:hAnsi="Verdana"/>
                <w:bCs/>
              </w:rPr>
            </w:pPr>
            <w:proofErr w:type="gramStart"/>
            <w:r>
              <w:rPr>
                <w:rFonts w:ascii="Verdana" w:hAnsi="Verdana"/>
                <w:bCs/>
              </w:rPr>
              <w:t>i</w:t>
            </w:r>
            <w:r w:rsidRPr="00787D41">
              <w:rPr>
                <w:rFonts w:ascii="Verdana" w:hAnsi="Verdana"/>
                <w:bCs/>
              </w:rPr>
              <w:t>nformer</w:t>
            </w:r>
            <w:proofErr w:type="gramEnd"/>
            <w:r w:rsidRPr="00787D41">
              <w:rPr>
                <w:rFonts w:ascii="Verdana" w:hAnsi="Verdana"/>
                <w:bCs/>
              </w:rPr>
              <w:t xml:space="preserve"> la commune </w:t>
            </w:r>
            <w:r w:rsidR="00A06F06">
              <w:rPr>
                <w:rFonts w:ascii="Verdana" w:hAnsi="Verdana"/>
                <w:bCs/>
              </w:rPr>
              <w:t>de la présence d’un</w:t>
            </w:r>
            <w:r w:rsidRPr="00787D41">
              <w:rPr>
                <w:rFonts w:ascii="Verdana" w:hAnsi="Verdana"/>
                <w:bCs/>
              </w:rPr>
              <w:t xml:space="preserve"> chat non stérilisé.</w:t>
            </w:r>
          </w:p>
          <w:p w14:paraId="6F618287" w14:textId="77777777" w:rsidR="00CB060A" w:rsidRPr="00E64913" w:rsidRDefault="00CB060A" w:rsidP="00CB060A">
            <w:pPr>
              <w:pStyle w:val="Paragraphedeliste"/>
              <w:ind w:left="1778"/>
              <w:jc w:val="both"/>
              <w:rPr>
                <w:rFonts w:ascii="Verdana" w:hAnsi="Verdana"/>
                <w:bCs/>
              </w:rPr>
            </w:pPr>
          </w:p>
          <w:p w14:paraId="14236EFB" w14:textId="34A64EC9" w:rsidR="008D3CF0" w:rsidRPr="004E6A76" w:rsidRDefault="004E6A76" w:rsidP="004E6A76">
            <w:pPr>
              <w:spacing w:line="276" w:lineRule="auto"/>
              <w:jc w:val="both"/>
              <w:rPr>
                <w:rFonts w:ascii="Verdana" w:hAnsi="Verdana"/>
              </w:rPr>
            </w:pPr>
            <w:r>
              <w:rPr>
                <w:rFonts w:ascii="Verdana" w:hAnsi="Verdana"/>
                <w:bCs/>
              </w:rPr>
              <w:t>§</w:t>
            </w:r>
            <w:r w:rsidR="00C958DB">
              <w:rPr>
                <w:rFonts w:ascii="Verdana" w:hAnsi="Verdana"/>
                <w:bCs/>
              </w:rPr>
              <w:t xml:space="preserve"> </w:t>
            </w:r>
            <w:r>
              <w:rPr>
                <w:rFonts w:ascii="Verdana" w:hAnsi="Verdana"/>
                <w:bCs/>
              </w:rPr>
              <w:t xml:space="preserve">6. </w:t>
            </w:r>
            <w:r w:rsidR="007923AD" w:rsidRPr="004E6A76">
              <w:rPr>
                <w:rFonts w:ascii="Verdana" w:hAnsi="Verdana"/>
                <w:bCs/>
              </w:rPr>
              <w:t xml:space="preserve">La commune </w:t>
            </w:r>
            <w:r w:rsidR="0012169A" w:rsidRPr="004E6A76">
              <w:rPr>
                <w:rFonts w:ascii="Verdana" w:hAnsi="Verdana"/>
                <w:bCs/>
              </w:rPr>
              <w:t xml:space="preserve">dispose </w:t>
            </w:r>
            <w:r w:rsidR="0051232C" w:rsidRPr="004E6A76">
              <w:rPr>
                <w:rFonts w:ascii="Verdana" w:hAnsi="Verdana"/>
                <w:bCs/>
              </w:rPr>
              <w:t>d’</w:t>
            </w:r>
            <w:r w:rsidR="007923AD" w:rsidRPr="004E6A76">
              <w:rPr>
                <w:rFonts w:ascii="Verdana" w:hAnsi="Verdana"/>
                <w:bCs/>
              </w:rPr>
              <w:t>un référent bien-être animal</w:t>
            </w:r>
            <w:r w:rsidR="0012169A" w:rsidRPr="004E6A76">
              <w:rPr>
                <w:rFonts w:ascii="Verdana" w:hAnsi="Verdana"/>
                <w:bCs/>
              </w:rPr>
              <w:t xml:space="preserve"> durant la période couverte</w:t>
            </w:r>
            <w:r w:rsidR="007923AD" w:rsidRPr="004E6A76">
              <w:rPr>
                <w:rFonts w:ascii="Verdana" w:hAnsi="Verdana"/>
                <w:bCs/>
              </w:rPr>
              <w:t>.</w:t>
            </w:r>
            <w:r w:rsidR="008D3CF0" w:rsidRPr="004E6A76">
              <w:rPr>
                <w:rFonts w:ascii="Verdana" w:hAnsi="Verdana"/>
                <w:bCs/>
              </w:rPr>
              <w:t xml:space="preserve"> </w:t>
            </w:r>
            <w:r w:rsidR="00860030" w:rsidRPr="004E6A76">
              <w:rPr>
                <w:rFonts w:ascii="Verdana" w:hAnsi="Verdana"/>
                <w:bCs/>
              </w:rPr>
              <w:t xml:space="preserve">Le référent bien-être animal </w:t>
            </w:r>
            <w:r w:rsidR="00B93B7B" w:rsidRPr="004E6A76">
              <w:rPr>
                <w:rFonts w:ascii="Verdana" w:hAnsi="Verdana"/>
                <w:bCs/>
              </w:rPr>
              <w:t xml:space="preserve">désigné </w:t>
            </w:r>
            <w:r w:rsidR="00860030" w:rsidRPr="004E6A76">
              <w:rPr>
                <w:rFonts w:ascii="Verdana" w:hAnsi="Verdana"/>
                <w:bCs/>
              </w:rPr>
              <w:t>peut être un agent communal, un agent de police, un vétérinaire communal ou un échevin du bien-être animal. Le référent est spécialisé dans la législation en matière de bien-être animal.</w:t>
            </w:r>
          </w:p>
          <w:p w14:paraId="59A7CEA5" w14:textId="5DC2BC5F" w:rsidR="008D3CF0" w:rsidRDefault="008D3CF0" w:rsidP="008D3CF0">
            <w:pPr>
              <w:spacing w:line="276" w:lineRule="auto"/>
              <w:jc w:val="both"/>
              <w:rPr>
                <w:rFonts w:ascii="Verdana" w:hAnsi="Verdana"/>
              </w:rPr>
            </w:pPr>
          </w:p>
          <w:p w14:paraId="63F843E6" w14:textId="77777777" w:rsidR="008D3CF0" w:rsidRPr="004E6A76" w:rsidRDefault="008D3CF0" w:rsidP="004E6A76">
            <w:pPr>
              <w:spacing w:line="276" w:lineRule="auto"/>
              <w:jc w:val="both"/>
              <w:rPr>
                <w:rFonts w:ascii="Verdana" w:hAnsi="Verdana"/>
              </w:rPr>
            </w:pPr>
            <w:r w:rsidRPr="004E6A76">
              <w:rPr>
                <w:rFonts w:ascii="Verdana" w:hAnsi="Verdana"/>
                <w:bCs/>
              </w:rPr>
              <w:t>Le référent bien-être animal a pour missions de :</w:t>
            </w:r>
          </w:p>
          <w:p w14:paraId="4651B4AF" w14:textId="77777777" w:rsidR="008D3CF0" w:rsidRPr="00787D41" w:rsidRDefault="008D3CF0" w:rsidP="008D3CF0">
            <w:pPr>
              <w:numPr>
                <w:ilvl w:val="0"/>
                <w:numId w:val="23"/>
              </w:numPr>
              <w:spacing w:line="276" w:lineRule="auto"/>
              <w:jc w:val="both"/>
              <w:rPr>
                <w:rFonts w:ascii="Verdana" w:hAnsi="Verdana"/>
                <w:bCs/>
              </w:rPr>
            </w:pPr>
            <w:proofErr w:type="gramStart"/>
            <w:r>
              <w:rPr>
                <w:rFonts w:ascii="Verdana" w:hAnsi="Verdana"/>
                <w:bCs/>
              </w:rPr>
              <w:t>c</w:t>
            </w:r>
            <w:r w:rsidRPr="00787D41">
              <w:rPr>
                <w:rFonts w:ascii="Verdana" w:hAnsi="Verdana"/>
                <w:bCs/>
              </w:rPr>
              <w:t>onstituer</w:t>
            </w:r>
            <w:proofErr w:type="gramEnd"/>
            <w:r w:rsidRPr="00787D41">
              <w:rPr>
                <w:rFonts w:ascii="Verdana" w:hAnsi="Verdana"/>
                <w:bCs/>
              </w:rPr>
              <w:t xml:space="preserve"> le point de contact de la commune pour le Service public de Wallonie Agriculture, Ressources naturelles et Environnement, les agents communaux, les agents de police et les citoyens</w:t>
            </w:r>
            <w:r>
              <w:rPr>
                <w:rFonts w:ascii="Verdana" w:hAnsi="Verdana"/>
                <w:bCs/>
              </w:rPr>
              <w:t xml:space="preserve"> </w:t>
            </w:r>
            <w:r w:rsidRPr="00787D41">
              <w:rPr>
                <w:rFonts w:ascii="Verdana" w:hAnsi="Verdana"/>
                <w:bCs/>
              </w:rPr>
              <w:t>;</w:t>
            </w:r>
          </w:p>
          <w:p w14:paraId="478D6727" w14:textId="6931A7A0" w:rsidR="008D3CF0" w:rsidRPr="00787D41" w:rsidRDefault="008D3CF0" w:rsidP="008D3CF0">
            <w:pPr>
              <w:numPr>
                <w:ilvl w:val="0"/>
                <w:numId w:val="23"/>
              </w:numPr>
              <w:spacing w:line="276" w:lineRule="auto"/>
              <w:jc w:val="both"/>
              <w:rPr>
                <w:rFonts w:ascii="Verdana" w:hAnsi="Verdana"/>
                <w:bCs/>
              </w:rPr>
            </w:pPr>
            <w:proofErr w:type="gramStart"/>
            <w:r>
              <w:rPr>
                <w:rFonts w:ascii="Verdana" w:hAnsi="Verdana"/>
                <w:bCs/>
              </w:rPr>
              <w:t>p</w:t>
            </w:r>
            <w:r w:rsidRPr="00787D41">
              <w:rPr>
                <w:rFonts w:ascii="Verdana" w:hAnsi="Verdana"/>
                <w:bCs/>
              </w:rPr>
              <w:t>articiper</w:t>
            </w:r>
            <w:proofErr w:type="gramEnd"/>
            <w:r w:rsidRPr="00787D41">
              <w:rPr>
                <w:rFonts w:ascii="Verdana" w:hAnsi="Verdana"/>
                <w:bCs/>
              </w:rPr>
              <w:t xml:space="preserve"> proactivement à la diffusion d'informations en matière de bien-être animal au sein de la commune;</w:t>
            </w:r>
          </w:p>
          <w:p w14:paraId="16BB2B3F" w14:textId="77777777" w:rsidR="008D3CF0" w:rsidRPr="00787D41" w:rsidRDefault="008D3CF0" w:rsidP="008D3CF0">
            <w:pPr>
              <w:numPr>
                <w:ilvl w:val="0"/>
                <w:numId w:val="23"/>
              </w:numPr>
              <w:spacing w:line="276" w:lineRule="auto"/>
              <w:jc w:val="both"/>
              <w:rPr>
                <w:rFonts w:ascii="Verdana" w:hAnsi="Verdana"/>
                <w:bCs/>
              </w:rPr>
            </w:pPr>
            <w:proofErr w:type="gramStart"/>
            <w:r>
              <w:rPr>
                <w:rFonts w:ascii="Verdana" w:hAnsi="Verdana"/>
                <w:bCs/>
              </w:rPr>
              <w:t>s</w:t>
            </w:r>
            <w:r w:rsidRPr="00787D41">
              <w:rPr>
                <w:rFonts w:ascii="Verdana" w:hAnsi="Verdana"/>
                <w:bCs/>
              </w:rPr>
              <w:t>timuler</w:t>
            </w:r>
            <w:proofErr w:type="gramEnd"/>
            <w:r w:rsidRPr="00787D41">
              <w:rPr>
                <w:rFonts w:ascii="Verdana" w:hAnsi="Verdana"/>
                <w:bCs/>
              </w:rPr>
              <w:t xml:space="preserve"> la création, ou participer au développement, d'une Cellule Bien-être Animal au sein de la commune</w:t>
            </w:r>
            <w:r>
              <w:rPr>
                <w:rFonts w:ascii="Verdana" w:hAnsi="Verdana"/>
                <w:bCs/>
              </w:rPr>
              <w:t xml:space="preserve"> </w:t>
            </w:r>
            <w:r w:rsidRPr="00787D41">
              <w:rPr>
                <w:rFonts w:ascii="Verdana" w:hAnsi="Verdana"/>
                <w:bCs/>
              </w:rPr>
              <w:t>;</w:t>
            </w:r>
          </w:p>
          <w:p w14:paraId="2576CED4" w14:textId="77777777" w:rsidR="008D3CF0" w:rsidRPr="00787D41" w:rsidRDefault="008D3CF0" w:rsidP="008D3CF0">
            <w:pPr>
              <w:numPr>
                <w:ilvl w:val="0"/>
                <w:numId w:val="23"/>
              </w:numPr>
              <w:spacing w:line="276" w:lineRule="auto"/>
              <w:jc w:val="both"/>
              <w:rPr>
                <w:rFonts w:ascii="Verdana" w:hAnsi="Verdana"/>
                <w:bCs/>
              </w:rPr>
            </w:pPr>
            <w:proofErr w:type="gramStart"/>
            <w:r>
              <w:rPr>
                <w:rFonts w:ascii="Verdana" w:hAnsi="Verdana"/>
                <w:bCs/>
              </w:rPr>
              <w:t>r</w:t>
            </w:r>
            <w:r w:rsidRPr="00787D41">
              <w:rPr>
                <w:rFonts w:ascii="Verdana" w:hAnsi="Verdana"/>
                <w:bCs/>
              </w:rPr>
              <w:t>ecenser</w:t>
            </w:r>
            <w:proofErr w:type="gramEnd"/>
            <w:r w:rsidRPr="00787D41">
              <w:rPr>
                <w:rFonts w:ascii="Verdana" w:hAnsi="Verdana"/>
                <w:bCs/>
              </w:rPr>
              <w:t xml:space="preserve"> les besoins liés au bien-être animal au sein de la commune et formule</w:t>
            </w:r>
            <w:r>
              <w:rPr>
                <w:rFonts w:ascii="Verdana" w:hAnsi="Verdana"/>
                <w:bCs/>
              </w:rPr>
              <w:t>r</w:t>
            </w:r>
            <w:r w:rsidRPr="00787D41">
              <w:rPr>
                <w:rFonts w:ascii="Verdana" w:hAnsi="Verdana"/>
                <w:bCs/>
              </w:rPr>
              <w:t xml:space="preserve"> des propositions concrètes pour y répondre.</w:t>
            </w:r>
          </w:p>
          <w:p w14:paraId="12C17995" w14:textId="77777777" w:rsidR="008D3CF0" w:rsidRPr="008D3CF0" w:rsidRDefault="008D3CF0" w:rsidP="008D3CF0">
            <w:pPr>
              <w:spacing w:line="276" w:lineRule="auto"/>
              <w:jc w:val="both"/>
              <w:rPr>
                <w:rFonts w:ascii="Verdana" w:hAnsi="Verdana"/>
              </w:rPr>
            </w:pPr>
          </w:p>
          <w:p w14:paraId="6AC65D4B" w14:textId="26830C51" w:rsidR="004E5A21" w:rsidRPr="004E6A76" w:rsidRDefault="004E6A76" w:rsidP="004E6A76">
            <w:pPr>
              <w:spacing w:line="276" w:lineRule="auto"/>
              <w:jc w:val="both"/>
              <w:rPr>
                <w:rFonts w:ascii="Verdana" w:hAnsi="Verdana"/>
              </w:rPr>
            </w:pPr>
            <w:r>
              <w:rPr>
                <w:rFonts w:ascii="Verdana" w:hAnsi="Verdana"/>
                <w:bCs/>
                <w:lang w:val="fr-BE"/>
              </w:rPr>
              <w:t xml:space="preserve">§ 7. </w:t>
            </w:r>
            <w:r w:rsidR="00D429FE" w:rsidRPr="004E6A76">
              <w:rPr>
                <w:rFonts w:ascii="Verdana" w:hAnsi="Verdana"/>
                <w:bCs/>
                <w:lang w:val="fr-BE"/>
              </w:rPr>
              <w:t>La commune adopte</w:t>
            </w:r>
            <w:r w:rsidR="00D429FE" w:rsidRPr="004E6A76">
              <w:rPr>
                <w:rFonts w:ascii="Verdana" w:hAnsi="Verdana"/>
                <w:b/>
                <w:bCs/>
                <w:lang w:val="fr-BE"/>
              </w:rPr>
              <w:t xml:space="preserve"> </w:t>
            </w:r>
            <w:r w:rsidR="00224EB5" w:rsidRPr="004E6A76">
              <w:rPr>
                <w:rFonts w:ascii="Verdana" w:hAnsi="Verdana"/>
                <w:bCs/>
                <w:lang w:val="fr-BE"/>
              </w:rPr>
              <w:t xml:space="preserve">un </w:t>
            </w:r>
            <w:bookmarkStart w:id="14" w:name="_Hlk117089849"/>
            <w:r w:rsidR="00224EB5" w:rsidRPr="004E6A76">
              <w:rPr>
                <w:rFonts w:ascii="Verdana" w:hAnsi="Verdana"/>
                <w:bCs/>
                <w:lang w:val="fr-BE"/>
              </w:rPr>
              <w:t xml:space="preserve">plan </w:t>
            </w:r>
            <w:r w:rsidR="00766D6A" w:rsidRPr="004E6A76">
              <w:rPr>
                <w:rFonts w:ascii="Verdana" w:hAnsi="Verdana"/>
                <w:bCs/>
                <w:lang w:val="fr-BE"/>
              </w:rPr>
              <w:t xml:space="preserve">particulier </w:t>
            </w:r>
            <w:r w:rsidR="00224EB5" w:rsidRPr="004E6A76">
              <w:rPr>
                <w:rFonts w:ascii="Verdana" w:hAnsi="Verdana"/>
                <w:bCs/>
                <w:lang w:val="fr-BE"/>
              </w:rPr>
              <w:t xml:space="preserve">d'urgence </w:t>
            </w:r>
            <w:r w:rsidR="00766D6A" w:rsidRPr="004E6A76">
              <w:rPr>
                <w:rFonts w:ascii="Verdana" w:hAnsi="Verdana"/>
                <w:bCs/>
                <w:lang w:val="fr-BE"/>
              </w:rPr>
              <w:t xml:space="preserve">et d’intervention </w:t>
            </w:r>
            <w:r w:rsidR="00224EB5" w:rsidRPr="004E6A76">
              <w:rPr>
                <w:rFonts w:ascii="Verdana" w:hAnsi="Verdana"/>
                <w:bCs/>
                <w:lang w:val="fr-BE"/>
              </w:rPr>
              <w:t xml:space="preserve">communal pour le </w:t>
            </w:r>
            <w:r w:rsidR="00892240" w:rsidRPr="004E6A76">
              <w:rPr>
                <w:rFonts w:ascii="Verdana" w:hAnsi="Verdana"/>
                <w:bCs/>
                <w:lang w:val="fr-BE"/>
              </w:rPr>
              <w:t xml:space="preserve">risque </w:t>
            </w:r>
            <w:r w:rsidR="00224EB5" w:rsidRPr="004E6A76">
              <w:rPr>
                <w:rFonts w:ascii="Verdana" w:hAnsi="Verdana"/>
                <w:bCs/>
                <w:lang w:val="fr-BE"/>
              </w:rPr>
              <w:t>animalier</w:t>
            </w:r>
            <w:bookmarkEnd w:id="14"/>
            <w:r w:rsidR="00D429FE" w:rsidRPr="004E6A76">
              <w:rPr>
                <w:rFonts w:ascii="Verdana" w:hAnsi="Verdana"/>
                <w:bCs/>
                <w:lang w:val="fr-BE"/>
              </w:rPr>
              <w:t>.</w:t>
            </w:r>
          </w:p>
          <w:p w14:paraId="31EB210D" w14:textId="77777777" w:rsidR="00CC5CEB" w:rsidRDefault="00CC5CEB" w:rsidP="00CC5CEB">
            <w:pPr>
              <w:pStyle w:val="Paragraphedeliste"/>
              <w:spacing w:line="276" w:lineRule="auto"/>
              <w:jc w:val="both"/>
              <w:rPr>
                <w:rFonts w:ascii="Verdana" w:hAnsi="Verdana"/>
                <w:bCs/>
                <w:lang w:val="fr-BE"/>
              </w:rPr>
            </w:pPr>
          </w:p>
          <w:p w14:paraId="5A6C1BAC" w14:textId="3890B4BD" w:rsidR="00CC5CEB" w:rsidRPr="00C00C8D" w:rsidRDefault="00CC5CEB" w:rsidP="00C00C8D">
            <w:pPr>
              <w:spacing w:line="276" w:lineRule="auto"/>
              <w:jc w:val="both"/>
              <w:rPr>
                <w:rFonts w:ascii="Verdana" w:hAnsi="Verdana"/>
              </w:rPr>
            </w:pPr>
            <w:r w:rsidRPr="00C00C8D">
              <w:rPr>
                <w:rFonts w:ascii="Verdana" w:hAnsi="Verdana"/>
                <w:bCs/>
                <w:lang w:val="fr-BE"/>
              </w:rPr>
              <w:t>Sans préjudice des dispositions de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 ce plan comprend</w:t>
            </w:r>
            <w:r w:rsidR="004B24C6">
              <w:rPr>
                <w:rFonts w:ascii="Verdana" w:hAnsi="Verdana"/>
                <w:bCs/>
                <w:lang w:val="fr-BE"/>
              </w:rPr>
              <w:t> :</w:t>
            </w:r>
          </w:p>
          <w:p w14:paraId="006E8D39" w14:textId="77777777" w:rsidR="00CC5CEB" w:rsidRPr="00540852" w:rsidRDefault="00CC5CEB" w:rsidP="00702D24">
            <w:pPr>
              <w:numPr>
                <w:ilvl w:val="0"/>
                <w:numId w:val="24"/>
              </w:numPr>
              <w:spacing w:line="276" w:lineRule="auto"/>
              <w:jc w:val="both"/>
              <w:rPr>
                <w:rFonts w:ascii="Verdana" w:hAnsi="Verdana"/>
                <w:bCs/>
              </w:rPr>
            </w:pPr>
            <w:proofErr w:type="gramStart"/>
            <w:r>
              <w:rPr>
                <w:rFonts w:ascii="Verdana" w:hAnsi="Verdana"/>
                <w:bCs/>
              </w:rPr>
              <w:t>la</w:t>
            </w:r>
            <w:proofErr w:type="gramEnd"/>
            <w:r>
              <w:rPr>
                <w:rFonts w:ascii="Verdana" w:hAnsi="Verdana"/>
                <w:bCs/>
              </w:rPr>
              <w:t xml:space="preserve"> </w:t>
            </w:r>
            <w:r w:rsidRPr="00540852">
              <w:rPr>
                <w:rFonts w:ascii="Verdana" w:hAnsi="Verdana"/>
                <w:bCs/>
              </w:rPr>
              <w:t>description du risque animalier sur le territoire de la commune</w:t>
            </w:r>
            <w:r>
              <w:rPr>
                <w:rFonts w:ascii="Verdana" w:hAnsi="Verdana"/>
                <w:bCs/>
              </w:rPr>
              <w:t> ;</w:t>
            </w:r>
          </w:p>
          <w:p w14:paraId="2C2C813A" w14:textId="05CA194A" w:rsidR="00CC5CEB" w:rsidRPr="00540852" w:rsidRDefault="005F6E75" w:rsidP="00702D24">
            <w:pPr>
              <w:numPr>
                <w:ilvl w:val="0"/>
                <w:numId w:val="24"/>
              </w:numPr>
              <w:spacing w:line="276" w:lineRule="auto"/>
              <w:jc w:val="both"/>
              <w:rPr>
                <w:rFonts w:ascii="Verdana" w:hAnsi="Verdana"/>
                <w:bCs/>
              </w:rPr>
            </w:pPr>
            <w:proofErr w:type="gramStart"/>
            <w:r>
              <w:rPr>
                <w:rFonts w:ascii="Verdana" w:hAnsi="Verdana"/>
                <w:bCs/>
              </w:rPr>
              <w:t>la</w:t>
            </w:r>
            <w:proofErr w:type="gramEnd"/>
            <w:r>
              <w:rPr>
                <w:rFonts w:ascii="Verdana" w:hAnsi="Verdana"/>
                <w:bCs/>
              </w:rPr>
              <w:t xml:space="preserve"> liste des</w:t>
            </w:r>
            <w:r w:rsidR="00CC5CEB">
              <w:rPr>
                <w:rFonts w:ascii="Verdana" w:hAnsi="Verdana"/>
                <w:bCs/>
              </w:rPr>
              <w:t xml:space="preserve"> acteurs</w:t>
            </w:r>
            <w:r w:rsidR="00793ED2">
              <w:rPr>
                <w:rFonts w:ascii="Verdana" w:hAnsi="Verdana"/>
                <w:bCs/>
              </w:rPr>
              <w:t xml:space="preserve"> présents sur le territoire de la commune, de sa zone de secours ou de sa zone de police, et</w:t>
            </w:r>
            <w:r w:rsidR="00CC5CEB">
              <w:rPr>
                <w:rFonts w:ascii="Verdana" w:hAnsi="Verdana"/>
                <w:bCs/>
              </w:rPr>
              <w:t xml:space="preserve"> spécifiquement concernés par le risque</w:t>
            </w:r>
            <w:r w:rsidR="0040342E">
              <w:rPr>
                <w:rFonts w:ascii="Verdana" w:hAnsi="Verdana"/>
                <w:bCs/>
              </w:rPr>
              <w:t xml:space="preserve">, tels que les </w:t>
            </w:r>
            <w:r w:rsidR="00CC5CEB" w:rsidRPr="00540852">
              <w:rPr>
                <w:rFonts w:ascii="Verdana" w:hAnsi="Verdana"/>
                <w:bCs/>
              </w:rPr>
              <w:t xml:space="preserve">refuges, </w:t>
            </w:r>
            <w:r w:rsidR="0065093C">
              <w:rPr>
                <w:rFonts w:ascii="Verdana" w:hAnsi="Verdana"/>
                <w:bCs/>
              </w:rPr>
              <w:t>vétérinaire</w:t>
            </w:r>
            <w:r w:rsidR="0040342E">
              <w:rPr>
                <w:rFonts w:ascii="Verdana" w:hAnsi="Verdana"/>
                <w:bCs/>
              </w:rPr>
              <w:t>s</w:t>
            </w:r>
            <w:r w:rsidR="007B192F">
              <w:rPr>
                <w:rFonts w:ascii="Verdana" w:hAnsi="Verdana"/>
                <w:bCs/>
              </w:rPr>
              <w:t xml:space="preserve"> urgentiste</w:t>
            </w:r>
            <w:r w:rsidR="0040342E">
              <w:rPr>
                <w:rFonts w:ascii="Verdana" w:hAnsi="Verdana"/>
                <w:bCs/>
              </w:rPr>
              <w:t>s</w:t>
            </w:r>
            <w:r w:rsidR="007B192F">
              <w:rPr>
                <w:rFonts w:ascii="Verdana" w:hAnsi="Verdana"/>
                <w:bCs/>
              </w:rPr>
              <w:t xml:space="preserve"> </w:t>
            </w:r>
            <w:r w:rsidR="00821045">
              <w:rPr>
                <w:rFonts w:ascii="Verdana" w:hAnsi="Verdana"/>
                <w:bCs/>
              </w:rPr>
              <w:t>secours</w:t>
            </w:r>
            <w:r w:rsidR="007B192F">
              <w:rPr>
                <w:rFonts w:ascii="Verdana" w:hAnsi="Verdana"/>
                <w:bCs/>
              </w:rPr>
              <w:t xml:space="preserve"> et catastrophe, cellule spécialisée en bien-être animal au sein de la zone de secours, </w:t>
            </w:r>
            <w:r w:rsidR="00CC5CEB" w:rsidRPr="00540852">
              <w:rPr>
                <w:rFonts w:ascii="Verdana" w:hAnsi="Verdana"/>
                <w:bCs/>
              </w:rPr>
              <w:t>vétérinaire</w:t>
            </w:r>
            <w:r w:rsidR="0040342E">
              <w:rPr>
                <w:rFonts w:ascii="Verdana" w:hAnsi="Verdana"/>
                <w:bCs/>
              </w:rPr>
              <w:t>s</w:t>
            </w:r>
            <w:r w:rsidR="00CC5CEB" w:rsidRPr="00540852">
              <w:rPr>
                <w:rFonts w:ascii="Verdana" w:hAnsi="Verdana"/>
                <w:bCs/>
              </w:rPr>
              <w:t xml:space="preserve"> communa</w:t>
            </w:r>
            <w:r w:rsidR="0040342E">
              <w:rPr>
                <w:rFonts w:ascii="Verdana" w:hAnsi="Verdana"/>
                <w:bCs/>
              </w:rPr>
              <w:t>ux</w:t>
            </w:r>
            <w:r w:rsidR="00CC5CEB" w:rsidRPr="00540852">
              <w:rPr>
                <w:rFonts w:ascii="Verdana" w:hAnsi="Verdana"/>
                <w:bCs/>
              </w:rPr>
              <w:t>,</w:t>
            </w:r>
            <w:r w:rsidR="0065093C">
              <w:rPr>
                <w:rFonts w:ascii="Verdana" w:hAnsi="Verdana"/>
                <w:bCs/>
              </w:rPr>
              <w:t xml:space="preserve"> </w:t>
            </w:r>
            <w:r w:rsidR="00CC5CEB">
              <w:rPr>
                <w:rFonts w:ascii="Verdana" w:hAnsi="Verdana"/>
                <w:bCs/>
              </w:rPr>
              <w:t xml:space="preserve">vétérinaires présents sur le territoire, </w:t>
            </w:r>
            <w:r w:rsidR="00CC5CEB" w:rsidRPr="00540852">
              <w:rPr>
                <w:rFonts w:ascii="Verdana" w:hAnsi="Verdana"/>
                <w:bCs/>
              </w:rPr>
              <w:t>cellule spécialisée en Bien-être animal au sein de la Police locale</w:t>
            </w:r>
            <w:r w:rsidR="0040342E">
              <w:rPr>
                <w:rFonts w:ascii="Verdana" w:hAnsi="Verdana"/>
                <w:bCs/>
              </w:rPr>
              <w:t xml:space="preserve"> </w:t>
            </w:r>
            <w:r w:rsidR="00CC5CEB">
              <w:rPr>
                <w:rFonts w:ascii="Verdana" w:hAnsi="Verdana"/>
                <w:bCs/>
              </w:rPr>
              <w:t>;</w:t>
            </w:r>
          </w:p>
          <w:p w14:paraId="4266466B" w14:textId="77777777" w:rsidR="00CC5CEB" w:rsidRDefault="00CC5CEB" w:rsidP="00702D24">
            <w:pPr>
              <w:numPr>
                <w:ilvl w:val="0"/>
                <w:numId w:val="24"/>
              </w:numPr>
              <w:spacing w:line="276" w:lineRule="auto"/>
              <w:jc w:val="both"/>
              <w:rPr>
                <w:rFonts w:ascii="Verdana" w:hAnsi="Verdana"/>
                <w:bCs/>
              </w:rPr>
            </w:pPr>
            <w:proofErr w:type="gramStart"/>
            <w:r>
              <w:rPr>
                <w:rFonts w:ascii="Verdana" w:hAnsi="Verdana"/>
                <w:bCs/>
              </w:rPr>
              <w:t>l</w:t>
            </w:r>
            <w:r w:rsidRPr="00540852">
              <w:rPr>
                <w:rFonts w:ascii="Verdana" w:hAnsi="Verdana"/>
                <w:bCs/>
              </w:rPr>
              <w:t>es</w:t>
            </w:r>
            <w:proofErr w:type="gramEnd"/>
            <w:r w:rsidRPr="00540852">
              <w:rPr>
                <w:rFonts w:ascii="Verdana" w:hAnsi="Verdana"/>
                <w:bCs/>
              </w:rPr>
              <w:t xml:space="preserve"> scénarios d’accident</w:t>
            </w:r>
            <w:r>
              <w:rPr>
                <w:rFonts w:ascii="Verdana" w:hAnsi="Verdana"/>
                <w:bCs/>
              </w:rPr>
              <w:t> ;</w:t>
            </w:r>
          </w:p>
          <w:p w14:paraId="68A84CA0" w14:textId="77777777" w:rsidR="00CC5CEB" w:rsidRPr="00540852" w:rsidRDefault="00CC5CEB" w:rsidP="00702D24">
            <w:pPr>
              <w:numPr>
                <w:ilvl w:val="0"/>
                <w:numId w:val="24"/>
              </w:numPr>
              <w:spacing w:line="276" w:lineRule="auto"/>
              <w:jc w:val="both"/>
              <w:rPr>
                <w:rFonts w:ascii="Verdana" w:hAnsi="Verdana"/>
                <w:bCs/>
              </w:rPr>
            </w:pPr>
            <w:proofErr w:type="gramStart"/>
            <w:r>
              <w:rPr>
                <w:rFonts w:ascii="Verdana" w:hAnsi="Verdana"/>
                <w:bCs/>
              </w:rPr>
              <w:t>les</w:t>
            </w:r>
            <w:proofErr w:type="gramEnd"/>
            <w:r>
              <w:rPr>
                <w:rFonts w:ascii="Verdana" w:hAnsi="Verdana"/>
                <w:bCs/>
              </w:rPr>
              <w:t xml:space="preserve"> procédures spécifiques ; </w:t>
            </w:r>
          </w:p>
          <w:p w14:paraId="1B907EE1" w14:textId="77777777" w:rsidR="00CC5CEB" w:rsidRPr="00C63EC7" w:rsidRDefault="00CC5CEB" w:rsidP="00702D24">
            <w:pPr>
              <w:numPr>
                <w:ilvl w:val="0"/>
                <w:numId w:val="24"/>
              </w:numPr>
              <w:spacing w:line="276" w:lineRule="auto"/>
              <w:jc w:val="both"/>
              <w:rPr>
                <w:rFonts w:ascii="Verdana" w:hAnsi="Verdana"/>
                <w:bCs/>
              </w:rPr>
            </w:pPr>
            <w:proofErr w:type="gramStart"/>
            <w:r>
              <w:rPr>
                <w:rFonts w:ascii="Verdana" w:hAnsi="Verdana"/>
                <w:bCs/>
              </w:rPr>
              <w:t>les</w:t>
            </w:r>
            <w:proofErr w:type="gramEnd"/>
            <w:r>
              <w:rPr>
                <w:rFonts w:ascii="Verdana" w:hAnsi="Verdana"/>
                <w:bCs/>
              </w:rPr>
              <w:t xml:space="preserve"> actions spécifiques</w:t>
            </w:r>
            <w:r w:rsidRPr="00C63EC7">
              <w:rPr>
                <w:rFonts w:ascii="Verdana" w:hAnsi="Verdana"/>
                <w:bCs/>
              </w:rPr>
              <w:t xml:space="preserve"> de protection des animaux</w:t>
            </w:r>
            <w:r>
              <w:rPr>
                <w:rFonts w:ascii="Verdana" w:hAnsi="Verdana"/>
                <w:bCs/>
              </w:rPr>
              <w:t>.</w:t>
            </w:r>
          </w:p>
          <w:p w14:paraId="7329A86B" w14:textId="77777777" w:rsidR="00CC5CEB" w:rsidRPr="006B2F91" w:rsidRDefault="00CC5CEB" w:rsidP="006B2F91">
            <w:pPr>
              <w:spacing w:line="276" w:lineRule="auto"/>
              <w:jc w:val="both"/>
              <w:rPr>
                <w:rFonts w:ascii="Verdana" w:hAnsi="Verdana"/>
              </w:rPr>
            </w:pPr>
          </w:p>
          <w:p w14:paraId="4F9B71FA" w14:textId="2946D657" w:rsidR="006B2F91" w:rsidRPr="00C958DB" w:rsidRDefault="00C958DB" w:rsidP="00C958DB">
            <w:pPr>
              <w:spacing w:line="276" w:lineRule="auto"/>
              <w:jc w:val="both"/>
              <w:rPr>
                <w:rFonts w:ascii="Verdana" w:hAnsi="Verdana"/>
              </w:rPr>
            </w:pPr>
            <w:r>
              <w:rPr>
                <w:rFonts w:ascii="Verdana" w:hAnsi="Verdana"/>
              </w:rPr>
              <w:t xml:space="preserve">§ 8. </w:t>
            </w:r>
            <w:r w:rsidR="007923AD" w:rsidRPr="00C958DB">
              <w:rPr>
                <w:rFonts w:ascii="Verdana" w:hAnsi="Verdana"/>
              </w:rPr>
              <w:t xml:space="preserve">La commune met en place un </w:t>
            </w:r>
            <w:r>
              <w:rPr>
                <w:rFonts w:ascii="Verdana" w:hAnsi="Verdana"/>
                <w:bCs/>
                <w:lang w:val="fr-BE"/>
              </w:rPr>
              <w:t>c</w:t>
            </w:r>
            <w:r w:rsidR="007923AD" w:rsidRPr="00C958DB">
              <w:rPr>
                <w:rFonts w:ascii="Verdana" w:hAnsi="Verdana"/>
                <w:bCs/>
                <w:lang w:val="fr-BE"/>
              </w:rPr>
              <w:t xml:space="preserve">onseil consultatif </w:t>
            </w:r>
            <w:r w:rsidR="00461CDB" w:rsidRPr="00C958DB">
              <w:rPr>
                <w:rFonts w:ascii="Verdana" w:hAnsi="Verdana"/>
                <w:bCs/>
                <w:lang w:val="fr-BE"/>
              </w:rPr>
              <w:t>du</w:t>
            </w:r>
            <w:r w:rsidR="007923AD" w:rsidRPr="00C958DB">
              <w:rPr>
                <w:rFonts w:ascii="Verdana" w:hAnsi="Verdana"/>
                <w:bCs/>
                <w:lang w:val="fr-BE"/>
              </w:rPr>
              <w:t xml:space="preserve"> </w:t>
            </w:r>
            <w:r w:rsidR="008A2336" w:rsidRPr="00C958DB">
              <w:rPr>
                <w:rFonts w:ascii="Verdana" w:hAnsi="Verdana"/>
                <w:bCs/>
                <w:lang w:val="fr-BE"/>
              </w:rPr>
              <w:t>B</w:t>
            </w:r>
            <w:r w:rsidR="007923AD" w:rsidRPr="00C958DB">
              <w:rPr>
                <w:rFonts w:ascii="Verdana" w:hAnsi="Verdana"/>
                <w:bCs/>
                <w:lang w:val="fr-BE"/>
              </w:rPr>
              <w:t>ien-être animal.</w:t>
            </w:r>
          </w:p>
          <w:p w14:paraId="05D19910" w14:textId="77777777" w:rsidR="006B2F91" w:rsidRDefault="006B2F91" w:rsidP="006B2F91">
            <w:pPr>
              <w:pStyle w:val="Paragraphedeliste"/>
              <w:spacing w:line="276" w:lineRule="auto"/>
              <w:jc w:val="both"/>
              <w:rPr>
                <w:rFonts w:ascii="Verdana" w:hAnsi="Verdana"/>
                <w:bCs/>
              </w:rPr>
            </w:pPr>
          </w:p>
          <w:p w14:paraId="07B50BE4" w14:textId="40FB078C" w:rsidR="006B2F91" w:rsidRPr="006B2F91" w:rsidRDefault="00461CDB" w:rsidP="006B2F91">
            <w:pPr>
              <w:pStyle w:val="Paragraphedeliste"/>
              <w:spacing w:line="276" w:lineRule="auto"/>
              <w:jc w:val="both"/>
              <w:rPr>
                <w:rFonts w:ascii="Verdana" w:hAnsi="Verdana"/>
              </w:rPr>
            </w:pPr>
            <w:r>
              <w:rPr>
                <w:rFonts w:ascii="Verdana" w:hAnsi="Verdana"/>
                <w:bCs/>
                <w:lang w:val="fr-BE"/>
              </w:rPr>
              <w:t>L</w:t>
            </w:r>
            <w:r w:rsidR="006B2F91" w:rsidRPr="006B2F91">
              <w:rPr>
                <w:rFonts w:ascii="Verdana" w:hAnsi="Verdana"/>
                <w:bCs/>
                <w:lang w:val="fr-BE"/>
              </w:rPr>
              <w:t xml:space="preserve">e conseil consultatif </w:t>
            </w:r>
            <w:r>
              <w:rPr>
                <w:rFonts w:ascii="Verdana" w:hAnsi="Verdana"/>
                <w:bCs/>
                <w:lang w:val="fr-BE"/>
              </w:rPr>
              <w:t xml:space="preserve">du Bien-être Animal </w:t>
            </w:r>
            <w:r w:rsidR="006B2F91" w:rsidRPr="006B2F91">
              <w:rPr>
                <w:rFonts w:ascii="Verdana" w:hAnsi="Verdana"/>
                <w:bCs/>
                <w:lang w:val="fr-BE"/>
              </w:rPr>
              <w:t>est composé au minimum de :</w:t>
            </w:r>
          </w:p>
          <w:p w14:paraId="4795E16D" w14:textId="77777777" w:rsidR="006B2F91" w:rsidRPr="00787D41" w:rsidRDefault="006B2F91" w:rsidP="006B2F91">
            <w:pPr>
              <w:numPr>
                <w:ilvl w:val="0"/>
                <w:numId w:val="25"/>
              </w:numPr>
              <w:spacing w:line="276" w:lineRule="auto"/>
              <w:jc w:val="both"/>
              <w:rPr>
                <w:rFonts w:ascii="Verdana" w:hAnsi="Verdana"/>
                <w:bCs/>
              </w:rPr>
            </w:pPr>
            <w:proofErr w:type="gramStart"/>
            <w:r>
              <w:rPr>
                <w:rFonts w:ascii="Verdana" w:hAnsi="Verdana"/>
                <w:bCs/>
              </w:rPr>
              <w:t>un</w:t>
            </w:r>
            <w:proofErr w:type="gramEnd"/>
            <w:r w:rsidRPr="00787D41">
              <w:rPr>
                <w:rFonts w:ascii="Verdana" w:hAnsi="Verdana"/>
                <w:bCs/>
              </w:rPr>
              <w:t xml:space="preserve"> référent bien-être animal ;</w:t>
            </w:r>
          </w:p>
          <w:p w14:paraId="5BF5E3E5" w14:textId="6A96C137" w:rsidR="006B2F91" w:rsidRPr="00787D41" w:rsidRDefault="006B2F91" w:rsidP="006B2F91">
            <w:pPr>
              <w:numPr>
                <w:ilvl w:val="0"/>
                <w:numId w:val="25"/>
              </w:numPr>
              <w:spacing w:line="276" w:lineRule="auto"/>
              <w:jc w:val="both"/>
              <w:rPr>
                <w:rFonts w:ascii="Verdana" w:hAnsi="Verdana"/>
                <w:bCs/>
              </w:rPr>
            </w:pPr>
            <w:proofErr w:type="gramStart"/>
            <w:r>
              <w:rPr>
                <w:rFonts w:ascii="Verdana" w:hAnsi="Verdana"/>
                <w:bCs/>
              </w:rPr>
              <w:t>u</w:t>
            </w:r>
            <w:r w:rsidRPr="00787D41">
              <w:rPr>
                <w:rFonts w:ascii="Verdana" w:hAnsi="Verdana"/>
                <w:bCs/>
              </w:rPr>
              <w:t>n</w:t>
            </w:r>
            <w:proofErr w:type="gramEnd"/>
            <w:r w:rsidRPr="00787D41">
              <w:rPr>
                <w:rFonts w:ascii="Verdana" w:hAnsi="Verdana"/>
                <w:bCs/>
              </w:rPr>
              <w:t xml:space="preserve"> </w:t>
            </w:r>
            <w:r>
              <w:rPr>
                <w:rFonts w:ascii="Verdana" w:hAnsi="Verdana"/>
                <w:bCs/>
              </w:rPr>
              <w:t xml:space="preserve">représentant </w:t>
            </w:r>
            <w:r w:rsidRPr="00787D41">
              <w:rPr>
                <w:rFonts w:ascii="Verdana" w:hAnsi="Verdana"/>
                <w:bCs/>
              </w:rPr>
              <w:t xml:space="preserve">de l’administration communale ; </w:t>
            </w:r>
          </w:p>
          <w:p w14:paraId="0334A51B" w14:textId="0C4C7067" w:rsidR="006B2F91" w:rsidRDefault="009914C9" w:rsidP="006B2F91">
            <w:pPr>
              <w:numPr>
                <w:ilvl w:val="0"/>
                <w:numId w:val="25"/>
              </w:numPr>
              <w:spacing w:line="276" w:lineRule="auto"/>
              <w:jc w:val="both"/>
              <w:rPr>
                <w:rFonts w:ascii="Verdana" w:hAnsi="Verdana"/>
                <w:bCs/>
              </w:rPr>
            </w:pPr>
            <w:proofErr w:type="gramStart"/>
            <w:r>
              <w:rPr>
                <w:rFonts w:ascii="Verdana" w:hAnsi="Verdana"/>
                <w:bCs/>
              </w:rPr>
              <w:t>deux</w:t>
            </w:r>
            <w:proofErr w:type="gramEnd"/>
            <w:r w:rsidR="006B2F91">
              <w:rPr>
                <w:rFonts w:ascii="Verdana" w:hAnsi="Verdana"/>
                <w:bCs/>
              </w:rPr>
              <w:t xml:space="preserve"> c</w:t>
            </w:r>
            <w:r w:rsidR="006B2F91" w:rsidRPr="00787D41">
              <w:rPr>
                <w:rFonts w:ascii="Verdana" w:hAnsi="Verdana"/>
                <w:bCs/>
              </w:rPr>
              <w:t>itoyens </w:t>
            </w:r>
            <w:r w:rsidR="006B2F91">
              <w:rPr>
                <w:rFonts w:ascii="Verdana" w:hAnsi="Verdana"/>
                <w:bCs/>
              </w:rPr>
              <w:t xml:space="preserve">désignés après un appel à candidature général </w:t>
            </w:r>
            <w:r w:rsidR="006B2F91" w:rsidRPr="00787D41">
              <w:rPr>
                <w:rFonts w:ascii="Verdana" w:hAnsi="Verdana"/>
                <w:bCs/>
              </w:rPr>
              <w:t>;</w:t>
            </w:r>
          </w:p>
          <w:p w14:paraId="6B80CCAC" w14:textId="2BCB0676" w:rsidR="009914C9" w:rsidRPr="00787D41" w:rsidRDefault="009914C9" w:rsidP="006B2F91">
            <w:pPr>
              <w:numPr>
                <w:ilvl w:val="0"/>
                <w:numId w:val="25"/>
              </w:numPr>
              <w:spacing w:line="276" w:lineRule="auto"/>
              <w:jc w:val="both"/>
              <w:rPr>
                <w:rFonts w:ascii="Verdana" w:hAnsi="Verdana"/>
                <w:bCs/>
              </w:rPr>
            </w:pPr>
            <w:proofErr w:type="gramStart"/>
            <w:r>
              <w:rPr>
                <w:rFonts w:ascii="Verdana" w:hAnsi="Verdana"/>
                <w:bCs/>
              </w:rPr>
              <w:t>un</w:t>
            </w:r>
            <w:proofErr w:type="gramEnd"/>
            <w:r>
              <w:rPr>
                <w:rFonts w:ascii="Verdana" w:hAnsi="Verdana"/>
                <w:bCs/>
              </w:rPr>
              <w:t xml:space="preserve"> représentant de refuge agréé ou d’association de protection animale ;</w:t>
            </w:r>
          </w:p>
          <w:p w14:paraId="2C539F01" w14:textId="0509BB1F" w:rsidR="00461CDB" w:rsidRDefault="006B2F91" w:rsidP="00461CDB">
            <w:pPr>
              <w:numPr>
                <w:ilvl w:val="0"/>
                <w:numId w:val="25"/>
              </w:numPr>
              <w:spacing w:line="276" w:lineRule="auto"/>
              <w:jc w:val="both"/>
              <w:rPr>
                <w:rFonts w:ascii="Verdana" w:hAnsi="Verdana"/>
                <w:bCs/>
              </w:rPr>
            </w:pPr>
            <w:proofErr w:type="gramStart"/>
            <w:r>
              <w:rPr>
                <w:rFonts w:ascii="Verdana" w:hAnsi="Verdana"/>
                <w:bCs/>
              </w:rPr>
              <w:t>u</w:t>
            </w:r>
            <w:r w:rsidRPr="00787D41">
              <w:rPr>
                <w:rFonts w:ascii="Verdana" w:hAnsi="Verdana"/>
                <w:bCs/>
              </w:rPr>
              <w:t>n</w:t>
            </w:r>
            <w:proofErr w:type="gramEnd"/>
            <w:r w:rsidRPr="00787D41">
              <w:rPr>
                <w:rFonts w:ascii="Verdana" w:hAnsi="Verdana"/>
                <w:bCs/>
              </w:rPr>
              <w:t xml:space="preserve"> vétérinaire.</w:t>
            </w:r>
          </w:p>
          <w:p w14:paraId="615C45DD" w14:textId="77777777" w:rsidR="00461CDB" w:rsidRDefault="00461CDB" w:rsidP="00461CDB">
            <w:pPr>
              <w:spacing w:line="276" w:lineRule="auto"/>
              <w:ind w:left="1778"/>
              <w:jc w:val="both"/>
              <w:rPr>
                <w:rFonts w:ascii="Verdana" w:hAnsi="Verdana"/>
                <w:bCs/>
              </w:rPr>
            </w:pPr>
          </w:p>
          <w:p w14:paraId="7C2A53C3" w14:textId="27B88745" w:rsidR="00461CDB" w:rsidRDefault="009914C9" w:rsidP="00074C1E">
            <w:pPr>
              <w:spacing w:line="276" w:lineRule="auto"/>
              <w:jc w:val="both"/>
              <w:rPr>
                <w:rFonts w:ascii="Verdana" w:hAnsi="Verdana"/>
                <w:bCs/>
              </w:rPr>
            </w:pPr>
            <w:r w:rsidRPr="00461CDB">
              <w:rPr>
                <w:rFonts w:ascii="Verdana" w:hAnsi="Verdana"/>
                <w:bCs/>
                <w:lang w:val="fr-BE"/>
              </w:rPr>
              <w:t>Le</w:t>
            </w:r>
            <w:r w:rsidR="00461CDB" w:rsidRPr="00461CDB">
              <w:rPr>
                <w:rFonts w:ascii="Verdana" w:hAnsi="Verdana"/>
                <w:bCs/>
                <w:lang w:val="fr-BE"/>
              </w:rPr>
              <w:t xml:space="preserve"> conseil consultatif</w:t>
            </w:r>
            <w:r w:rsidR="006B2F91" w:rsidRPr="00461CDB">
              <w:rPr>
                <w:rFonts w:ascii="Verdana" w:hAnsi="Verdana"/>
                <w:bCs/>
                <w:lang w:val="fr-BE"/>
              </w:rPr>
              <w:t xml:space="preserve"> </w:t>
            </w:r>
            <w:r w:rsidR="00046FC9">
              <w:rPr>
                <w:rFonts w:ascii="Verdana" w:hAnsi="Verdana"/>
                <w:bCs/>
                <w:lang w:val="fr-BE"/>
              </w:rPr>
              <w:t xml:space="preserve">du Bien-être Animal </w:t>
            </w:r>
            <w:r w:rsidR="006B2F91" w:rsidRPr="00461CDB">
              <w:rPr>
                <w:rFonts w:ascii="Verdana" w:hAnsi="Verdana"/>
                <w:bCs/>
                <w:lang w:val="fr-BE"/>
              </w:rPr>
              <w:t xml:space="preserve">se réunit au moins </w:t>
            </w:r>
            <w:r w:rsidR="00BB4D32">
              <w:rPr>
                <w:rFonts w:ascii="Verdana" w:hAnsi="Verdana"/>
                <w:bCs/>
                <w:lang w:val="fr-BE"/>
              </w:rPr>
              <w:t>deux</w:t>
            </w:r>
            <w:r w:rsidR="006B2F91" w:rsidRPr="00461CDB">
              <w:rPr>
                <w:rFonts w:ascii="Verdana" w:hAnsi="Verdana"/>
                <w:bCs/>
                <w:lang w:val="fr-BE"/>
              </w:rPr>
              <w:t xml:space="preserve"> fois par an.</w:t>
            </w:r>
          </w:p>
          <w:p w14:paraId="63FC1EBE" w14:textId="77777777" w:rsidR="00461CDB" w:rsidRDefault="00461CDB" w:rsidP="00461CDB">
            <w:pPr>
              <w:spacing w:line="276" w:lineRule="auto"/>
              <w:ind w:left="741"/>
              <w:jc w:val="both"/>
              <w:rPr>
                <w:rFonts w:ascii="Verdana" w:hAnsi="Verdana"/>
                <w:bCs/>
              </w:rPr>
            </w:pPr>
          </w:p>
          <w:p w14:paraId="0BFEBD19" w14:textId="214E220E" w:rsidR="00461CDB" w:rsidRPr="00787D41" w:rsidRDefault="00461CDB" w:rsidP="00074C1E">
            <w:pPr>
              <w:spacing w:line="276" w:lineRule="auto"/>
              <w:jc w:val="both"/>
              <w:rPr>
                <w:rFonts w:ascii="Verdana" w:hAnsi="Verdana"/>
                <w:bCs/>
              </w:rPr>
            </w:pPr>
            <w:r w:rsidRPr="00787D41">
              <w:rPr>
                <w:rFonts w:ascii="Verdana" w:hAnsi="Verdana"/>
                <w:bCs/>
                <w:lang w:val="fr-BE"/>
              </w:rPr>
              <w:t xml:space="preserve">Le </w:t>
            </w:r>
            <w:proofErr w:type="spellStart"/>
            <w:r w:rsidR="00074C1E">
              <w:rPr>
                <w:rFonts w:ascii="Verdana" w:hAnsi="Verdana"/>
                <w:bCs/>
                <w:lang w:val="fr-BE"/>
              </w:rPr>
              <w:t>c</w:t>
            </w:r>
            <w:r w:rsidRPr="00787D41">
              <w:rPr>
                <w:rFonts w:ascii="Verdana" w:hAnsi="Verdana"/>
                <w:bCs/>
                <w:lang w:val="fr-BE"/>
              </w:rPr>
              <w:t>o</w:t>
            </w:r>
            <w:r w:rsidRPr="00787D41">
              <w:rPr>
                <w:rFonts w:ascii="Verdana" w:hAnsi="Verdana"/>
                <w:bCs/>
              </w:rPr>
              <w:t>n</w:t>
            </w:r>
            <w:r>
              <w:rPr>
                <w:rFonts w:ascii="Verdana" w:hAnsi="Verdana"/>
                <w:bCs/>
              </w:rPr>
              <w:t>seil</w:t>
            </w:r>
            <w:proofErr w:type="spellEnd"/>
            <w:r w:rsidRPr="00787D41">
              <w:rPr>
                <w:rFonts w:ascii="Verdana" w:hAnsi="Verdana"/>
                <w:bCs/>
              </w:rPr>
              <w:t xml:space="preserve"> consultatif du Bien-être animal a pour missions de</w:t>
            </w:r>
            <w:r>
              <w:rPr>
                <w:rFonts w:ascii="Verdana" w:hAnsi="Verdana"/>
                <w:bCs/>
              </w:rPr>
              <w:t xml:space="preserve"> </w:t>
            </w:r>
            <w:r w:rsidRPr="00787D41">
              <w:rPr>
                <w:rFonts w:ascii="Verdana" w:hAnsi="Verdana"/>
                <w:bCs/>
              </w:rPr>
              <w:t>:</w:t>
            </w:r>
          </w:p>
          <w:p w14:paraId="46A92DD7" w14:textId="77777777" w:rsidR="00461CDB" w:rsidRPr="00787D41" w:rsidRDefault="00461CDB" w:rsidP="00046FC9">
            <w:pPr>
              <w:numPr>
                <w:ilvl w:val="0"/>
                <w:numId w:val="26"/>
              </w:numPr>
              <w:spacing w:line="276" w:lineRule="auto"/>
              <w:jc w:val="both"/>
              <w:rPr>
                <w:rFonts w:ascii="Verdana" w:hAnsi="Verdana"/>
                <w:bCs/>
              </w:rPr>
            </w:pPr>
            <w:proofErr w:type="gramStart"/>
            <w:r>
              <w:rPr>
                <w:rFonts w:ascii="Verdana" w:hAnsi="Verdana"/>
                <w:bCs/>
              </w:rPr>
              <w:t>a</w:t>
            </w:r>
            <w:r w:rsidRPr="00787D41">
              <w:rPr>
                <w:rFonts w:ascii="Verdana" w:hAnsi="Verdana"/>
                <w:bCs/>
              </w:rPr>
              <w:t>ssister</w:t>
            </w:r>
            <w:proofErr w:type="gramEnd"/>
            <w:r w:rsidRPr="00787D41">
              <w:rPr>
                <w:rFonts w:ascii="Verdana" w:hAnsi="Verdana"/>
                <w:bCs/>
              </w:rPr>
              <w:t xml:space="preserve"> le </w:t>
            </w:r>
            <w:r w:rsidRPr="00E55D10">
              <w:rPr>
                <w:rFonts w:ascii="Verdana" w:hAnsi="Verdana"/>
                <w:bCs/>
              </w:rPr>
              <w:t>référent</w:t>
            </w:r>
            <w:r w:rsidRPr="00787D41">
              <w:rPr>
                <w:rFonts w:ascii="Verdana" w:hAnsi="Verdana"/>
                <w:bCs/>
              </w:rPr>
              <w:t> dans la réalisation de ses missions</w:t>
            </w:r>
            <w:r>
              <w:rPr>
                <w:rFonts w:ascii="Verdana" w:hAnsi="Verdana"/>
                <w:bCs/>
              </w:rPr>
              <w:t xml:space="preserve"> </w:t>
            </w:r>
            <w:r w:rsidRPr="00787D41">
              <w:rPr>
                <w:rFonts w:ascii="Verdana" w:hAnsi="Verdana"/>
                <w:bCs/>
              </w:rPr>
              <w:t>;</w:t>
            </w:r>
          </w:p>
          <w:p w14:paraId="63506F10" w14:textId="77777777" w:rsidR="00461CDB" w:rsidRPr="00787D41" w:rsidRDefault="00461CDB" w:rsidP="00046FC9">
            <w:pPr>
              <w:numPr>
                <w:ilvl w:val="0"/>
                <w:numId w:val="26"/>
              </w:numPr>
              <w:spacing w:line="276" w:lineRule="auto"/>
              <w:jc w:val="both"/>
              <w:rPr>
                <w:rFonts w:ascii="Verdana" w:hAnsi="Verdana"/>
                <w:bCs/>
              </w:rPr>
            </w:pPr>
            <w:proofErr w:type="gramStart"/>
            <w:r>
              <w:rPr>
                <w:rFonts w:ascii="Verdana" w:hAnsi="Verdana"/>
                <w:bCs/>
              </w:rPr>
              <w:t>s</w:t>
            </w:r>
            <w:r w:rsidRPr="00787D41">
              <w:rPr>
                <w:rFonts w:ascii="Verdana" w:hAnsi="Verdana"/>
                <w:bCs/>
              </w:rPr>
              <w:t>ensibiliser</w:t>
            </w:r>
            <w:proofErr w:type="gramEnd"/>
            <w:r w:rsidRPr="00787D41">
              <w:rPr>
                <w:rFonts w:ascii="Verdana" w:hAnsi="Verdana"/>
                <w:bCs/>
              </w:rPr>
              <w:t xml:space="preserve"> et informer les citoyens sur les besoins fondamentaux des animaux ;</w:t>
            </w:r>
          </w:p>
          <w:p w14:paraId="1FC1B07A" w14:textId="792008F0" w:rsidR="00461CDB" w:rsidRDefault="00461CDB" w:rsidP="00046FC9">
            <w:pPr>
              <w:numPr>
                <w:ilvl w:val="0"/>
                <w:numId w:val="26"/>
              </w:numPr>
              <w:spacing w:line="276" w:lineRule="auto"/>
              <w:jc w:val="both"/>
              <w:rPr>
                <w:rFonts w:ascii="Verdana" w:hAnsi="Verdana"/>
                <w:bCs/>
              </w:rPr>
            </w:pPr>
            <w:proofErr w:type="gramStart"/>
            <w:r>
              <w:rPr>
                <w:rFonts w:ascii="Verdana" w:hAnsi="Verdana"/>
                <w:bCs/>
              </w:rPr>
              <w:t>r</w:t>
            </w:r>
            <w:r w:rsidRPr="00787D41">
              <w:rPr>
                <w:rFonts w:ascii="Verdana" w:hAnsi="Verdana"/>
                <w:bCs/>
              </w:rPr>
              <w:t>endre</w:t>
            </w:r>
            <w:proofErr w:type="gramEnd"/>
            <w:r w:rsidRPr="00787D41">
              <w:rPr>
                <w:rFonts w:ascii="Verdana" w:hAnsi="Verdana"/>
                <w:bCs/>
              </w:rPr>
              <w:t xml:space="preserve"> un avis sur toutes les questions </w:t>
            </w:r>
            <w:r>
              <w:rPr>
                <w:rFonts w:ascii="Verdana" w:hAnsi="Verdana"/>
                <w:bCs/>
              </w:rPr>
              <w:t xml:space="preserve">d’intérêt communal </w:t>
            </w:r>
            <w:r w:rsidRPr="00787D41">
              <w:rPr>
                <w:rFonts w:ascii="Verdana" w:hAnsi="Verdana"/>
                <w:bCs/>
              </w:rPr>
              <w:t xml:space="preserve">liées au bien-être des animaux </w:t>
            </w:r>
            <w:r>
              <w:rPr>
                <w:rFonts w:ascii="Verdana" w:hAnsi="Verdana"/>
                <w:bCs/>
              </w:rPr>
              <w:t>s</w:t>
            </w:r>
            <w:r w:rsidRPr="00787D41">
              <w:rPr>
                <w:rFonts w:ascii="Verdana" w:hAnsi="Verdana"/>
                <w:bCs/>
              </w:rPr>
              <w:t>oumises par le Conseil communal</w:t>
            </w:r>
            <w:r>
              <w:rPr>
                <w:rFonts w:ascii="Verdana" w:hAnsi="Verdana"/>
                <w:bCs/>
              </w:rPr>
              <w:t xml:space="preserve"> </w:t>
            </w:r>
            <w:r w:rsidRPr="00787D41">
              <w:rPr>
                <w:rFonts w:ascii="Verdana" w:hAnsi="Verdana"/>
                <w:bCs/>
              </w:rPr>
              <w:t>;</w:t>
            </w:r>
          </w:p>
          <w:p w14:paraId="5D03E30F" w14:textId="5D74803F" w:rsidR="001C1FC1" w:rsidRPr="00787D41" w:rsidRDefault="001C1FC1" w:rsidP="00046FC9">
            <w:pPr>
              <w:numPr>
                <w:ilvl w:val="0"/>
                <w:numId w:val="26"/>
              </w:numPr>
              <w:spacing w:line="276" w:lineRule="auto"/>
              <w:jc w:val="both"/>
              <w:rPr>
                <w:rFonts w:ascii="Verdana" w:hAnsi="Verdana"/>
                <w:bCs/>
              </w:rPr>
            </w:pPr>
            <w:proofErr w:type="gramStart"/>
            <w:r>
              <w:rPr>
                <w:rFonts w:ascii="Verdana" w:hAnsi="Verdana"/>
                <w:bCs/>
              </w:rPr>
              <w:t>jouer</w:t>
            </w:r>
            <w:proofErr w:type="gramEnd"/>
            <w:r>
              <w:rPr>
                <w:rFonts w:ascii="Verdana" w:hAnsi="Verdana"/>
                <w:bCs/>
              </w:rPr>
              <w:t xml:space="preserve"> le rôle de sentinelle sanitaire afin de préveni</w:t>
            </w:r>
            <w:r w:rsidR="00B33EA8">
              <w:rPr>
                <w:rFonts w:ascii="Verdana" w:hAnsi="Verdana"/>
                <w:bCs/>
              </w:rPr>
              <w:t>r les risques d’épizooties ou de zoonoses ;</w:t>
            </w:r>
          </w:p>
          <w:p w14:paraId="649BEEDE" w14:textId="77777777" w:rsidR="00461CDB" w:rsidRPr="00787D41" w:rsidRDefault="00461CDB" w:rsidP="00046FC9">
            <w:pPr>
              <w:numPr>
                <w:ilvl w:val="0"/>
                <w:numId w:val="26"/>
              </w:numPr>
              <w:spacing w:line="276" w:lineRule="auto"/>
              <w:jc w:val="both"/>
              <w:rPr>
                <w:rFonts w:ascii="Verdana" w:hAnsi="Verdana"/>
                <w:bCs/>
              </w:rPr>
            </w:pPr>
            <w:proofErr w:type="gramStart"/>
            <w:r>
              <w:rPr>
                <w:rFonts w:ascii="Verdana" w:hAnsi="Verdana"/>
                <w:bCs/>
              </w:rPr>
              <w:t>l</w:t>
            </w:r>
            <w:r w:rsidRPr="00787D41">
              <w:rPr>
                <w:rFonts w:ascii="Verdana" w:hAnsi="Verdana"/>
                <w:bCs/>
              </w:rPr>
              <w:t>utter</w:t>
            </w:r>
            <w:proofErr w:type="gramEnd"/>
            <w:r w:rsidRPr="00787D41">
              <w:rPr>
                <w:rFonts w:ascii="Verdana" w:hAnsi="Verdana"/>
                <w:bCs/>
              </w:rPr>
              <w:t xml:space="preserve"> contre la maltraitance animale ;</w:t>
            </w:r>
          </w:p>
          <w:p w14:paraId="4D279D7A" w14:textId="08297DD6" w:rsidR="00461CDB" w:rsidRPr="00787D41" w:rsidRDefault="00461CDB" w:rsidP="00046FC9">
            <w:pPr>
              <w:numPr>
                <w:ilvl w:val="0"/>
                <w:numId w:val="26"/>
              </w:numPr>
              <w:spacing w:line="276" w:lineRule="auto"/>
              <w:jc w:val="both"/>
              <w:rPr>
                <w:rFonts w:ascii="Verdana" w:hAnsi="Verdana"/>
                <w:bCs/>
              </w:rPr>
            </w:pPr>
            <w:proofErr w:type="gramStart"/>
            <w:r>
              <w:rPr>
                <w:rFonts w:ascii="Verdana" w:hAnsi="Verdana"/>
                <w:bCs/>
              </w:rPr>
              <w:t>f</w:t>
            </w:r>
            <w:r w:rsidRPr="00787D41">
              <w:rPr>
                <w:rFonts w:ascii="Verdana" w:hAnsi="Verdana"/>
                <w:bCs/>
              </w:rPr>
              <w:t>avoriser</w:t>
            </w:r>
            <w:proofErr w:type="gramEnd"/>
            <w:r w:rsidRPr="00787D41">
              <w:rPr>
                <w:rFonts w:ascii="Verdana" w:hAnsi="Verdana"/>
                <w:bCs/>
              </w:rPr>
              <w:t xml:space="preserve"> la concertation et la collaboration entre tous les acteurs concernés par la thématique du bien-être animal;</w:t>
            </w:r>
          </w:p>
          <w:p w14:paraId="03D14191" w14:textId="77777777" w:rsidR="00461CDB" w:rsidRPr="00787D41" w:rsidRDefault="00461CDB" w:rsidP="00046FC9">
            <w:pPr>
              <w:numPr>
                <w:ilvl w:val="0"/>
                <w:numId w:val="26"/>
              </w:numPr>
              <w:spacing w:line="276" w:lineRule="auto"/>
              <w:jc w:val="both"/>
              <w:rPr>
                <w:rFonts w:ascii="Verdana" w:hAnsi="Verdana"/>
                <w:bCs/>
              </w:rPr>
            </w:pPr>
            <w:proofErr w:type="gramStart"/>
            <w:r>
              <w:rPr>
                <w:rFonts w:ascii="Verdana" w:hAnsi="Verdana"/>
                <w:bCs/>
              </w:rPr>
              <w:t>ê</w:t>
            </w:r>
            <w:r w:rsidRPr="00787D41">
              <w:rPr>
                <w:rFonts w:ascii="Verdana" w:hAnsi="Verdana"/>
                <w:bCs/>
              </w:rPr>
              <w:t>tre</w:t>
            </w:r>
            <w:proofErr w:type="gramEnd"/>
            <w:r w:rsidRPr="00787D41">
              <w:rPr>
                <w:rFonts w:ascii="Verdana" w:hAnsi="Verdana"/>
                <w:bCs/>
              </w:rPr>
              <w:t xml:space="preserve"> le lieu d'information, de réflexion, de débat sur toutes les questions d'intérêt communal liées, directement ou indirectement, au bien-être des animaux;</w:t>
            </w:r>
          </w:p>
          <w:p w14:paraId="0EC16260" w14:textId="086482CB" w:rsidR="00461CDB" w:rsidRPr="00D25B87" w:rsidRDefault="00461CDB" w:rsidP="00461CDB">
            <w:pPr>
              <w:numPr>
                <w:ilvl w:val="0"/>
                <w:numId w:val="26"/>
              </w:numPr>
              <w:spacing w:line="276" w:lineRule="auto"/>
              <w:jc w:val="both"/>
              <w:rPr>
                <w:rFonts w:ascii="Verdana" w:hAnsi="Verdana"/>
                <w:bCs/>
              </w:rPr>
            </w:pPr>
            <w:proofErr w:type="gramStart"/>
            <w:r>
              <w:rPr>
                <w:rFonts w:ascii="Verdana" w:hAnsi="Verdana"/>
                <w:bCs/>
              </w:rPr>
              <w:t>p</w:t>
            </w:r>
            <w:r w:rsidRPr="00787D41">
              <w:rPr>
                <w:rFonts w:ascii="Verdana" w:hAnsi="Verdana"/>
                <w:bCs/>
              </w:rPr>
              <w:t>ermettre</w:t>
            </w:r>
            <w:proofErr w:type="gramEnd"/>
            <w:r w:rsidRPr="00787D41">
              <w:rPr>
                <w:rFonts w:ascii="Verdana" w:hAnsi="Verdana"/>
                <w:bCs/>
              </w:rPr>
              <w:t xml:space="preserve"> à ses membres de suggérer et de proposer aux autorités communales toute initiative susceptible de favoriser le respect du bien-être des animaux.</w:t>
            </w:r>
          </w:p>
          <w:p w14:paraId="1BFD29D9" w14:textId="77777777" w:rsidR="006B2F91" w:rsidRPr="006B2F91" w:rsidRDefault="006B2F91" w:rsidP="006B2F91">
            <w:pPr>
              <w:pStyle w:val="Paragraphedeliste"/>
              <w:spacing w:line="276" w:lineRule="auto"/>
              <w:jc w:val="both"/>
              <w:rPr>
                <w:rFonts w:ascii="Verdana" w:hAnsi="Verdana"/>
              </w:rPr>
            </w:pPr>
          </w:p>
          <w:p w14:paraId="24F463EA" w14:textId="5B0B5509" w:rsidR="00D25B87" w:rsidRPr="00074C1E" w:rsidRDefault="00074C1E" w:rsidP="00074C1E">
            <w:pPr>
              <w:spacing w:line="276" w:lineRule="auto"/>
              <w:jc w:val="both"/>
              <w:rPr>
                <w:rFonts w:ascii="Verdana" w:hAnsi="Verdana"/>
              </w:rPr>
            </w:pPr>
            <w:r>
              <w:rPr>
                <w:rFonts w:ascii="Verdana" w:hAnsi="Verdana"/>
                <w:lang w:val="fr-BE"/>
              </w:rPr>
              <w:t xml:space="preserve">§ 9. </w:t>
            </w:r>
            <w:r w:rsidR="00E7600B" w:rsidRPr="00074C1E">
              <w:rPr>
                <w:rFonts w:ascii="Verdana" w:hAnsi="Verdana"/>
                <w:lang w:val="fr-BE"/>
              </w:rPr>
              <w:t>La commune</w:t>
            </w:r>
            <w:r w:rsidR="00E7600B" w:rsidRPr="00074C1E">
              <w:rPr>
                <w:rFonts w:ascii="Verdana" w:hAnsi="Verdana"/>
                <w:bCs/>
                <w:lang w:val="fr-BE"/>
              </w:rPr>
              <w:t xml:space="preserve"> intègre </w:t>
            </w:r>
            <w:r w:rsidR="00212393" w:rsidRPr="00074C1E">
              <w:rPr>
                <w:rFonts w:ascii="Verdana" w:hAnsi="Verdana"/>
                <w:bCs/>
                <w:lang w:val="fr-BE"/>
              </w:rPr>
              <w:t>la sensibilisation au bien-être animal</w:t>
            </w:r>
            <w:r w:rsidR="00774703" w:rsidRPr="00074C1E">
              <w:rPr>
                <w:rFonts w:ascii="Verdana" w:hAnsi="Verdana"/>
                <w:bCs/>
                <w:lang w:val="fr-BE"/>
              </w:rPr>
              <w:t xml:space="preserve"> et aux interactions entre </w:t>
            </w:r>
            <w:r w:rsidR="00D25B87" w:rsidRPr="00074C1E">
              <w:rPr>
                <w:rFonts w:ascii="Verdana" w:hAnsi="Verdana"/>
                <w:bCs/>
                <w:lang w:val="fr-BE"/>
              </w:rPr>
              <w:t>l’humain</w:t>
            </w:r>
            <w:r w:rsidR="00774703" w:rsidRPr="00074C1E">
              <w:rPr>
                <w:rFonts w:ascii="Verdana" w:hAnsi="Verdana"/>
                <w:bCs/>
                <w:lang w:val="fr-BE"/>
              </w:rPr>
              <w:t xml:space="preserve"> et l’animal</w:t>
            </w:r>
            <w:r w:rsidR="00212393" w:rsidRPr="00074C1E">
              <w:rPr>
                <w:rFonts w:ascii="Verdana" w:hAnsi="Verdana"/>
                <w:bCs/>
                <w:lang w:val="fr-BE"/>
              </w:rPr>
              <w:t xml:space="preserve"> dans les programmes des écoles communales</w:t>
            </w:r>
            <w:r w:rsidR="00DA2ACB">
              <w:rPr>
                <w:rFonts w:ascii="Verdana" w:hAnsi="Verdana"/>
                <w:bCs/>
                <w:lang w:val="fr-BE"/>
              </w:rPr>
              <w:t>, vi</w:t>
            </w:r>
            <w:r w:rsidR="004F4912">
              <w:rPr>
                <w:rFonts w:ascii="Verdana" w:hAnsi="Verdana"/>
                <w:bCs/>
                <w:lang w:val="fr-BE"/>
              </w:rPr>
              <w:t>a des outils financ</w:t>
            </w:r>
            <w:r w:rsidR="003F6B78">
              <w:rPr>
                <w:rFonts w:ascii="Verdana" w:hAnsi="Verdana"/>
                <w:bCs/>
                <w:lang w:val="fr-BE"/>
              </w:rPr>
              <w:t>és par la Région Wallonne</w:t>
            </w:r>
            <w:r w:rsidR="00E7600B" w:rsidRPr="00074C1E">
              <w:rPr>
                <w:rFonts w:ascii="Verdana" w:hAnsi="Verdana"/>
                <w:bCs/>
                <w:lang w:val="fr-BE"/>
              </w:rPr>
              <w:t>.</w:t>
            </w:r>
          </w:p>
          <w:p w14:paraId="62114421" w14:textId="77777777" w:rsidR="00D25B87" w:rsidRPr="00D25B87" w:rsidRDefault="00D25B87" w:rsidP="00D25B87">
            <w:pPr>
              <w:pStyle w:val="Paragraphedeliste"/>
              <w:spacing w:line="276" w:lineRule="auto"/>
              <w:jc w:val="both"/>
              <w:rPr>
                <w:rFonts w:ascii="Verdana" w:hAnsi="Verdana"/>
              </w:rPr>
            </w:pPr>
          </w:p>
          <w:p w14:paraId="46DBC564" w14:textId="7D8E6BF8" w:rsidR="00E71405" w:rsidRDefault="005F31F1" w:rsidP="00E71405">
            <w:pPr>
              <w:spacing w:line="276" w:lineRule="auto"/>
              <w:jc w:val="both"/>
              <w:rPr>
                <w:rFonts w:ascii="Verdana" w:hAnsi="Verdana"/>
                <w:bCs/>
              </w:rPr>
            </w:pPr>
            <w:r>
              <w:rPr>
                <w:rFonts w:ascii="Verdana" w:hAnsi="Verdana"/>
              </w:rPr>
              <w:t xml:space="preserve">§ 10. </w:t>
            </w:r>
            <w:r w:rsidR="00497630" w:rsidRPr="00074C1E">
              <w:rPr>
                <w:rFonts w:ascii="Verdana" w:hAnsi="Verdana"/>
              </w:rPr>
              <w:t xml:space="preserve">La commune </w:t>
            </w:r>
            <w:r w:rsidR="00822173">
              <w:rPr>
                <w:rFonts w:ascii="Verdana" w:hAnsi="Verdana"/>
              </w:rPr>
              <w:t>organise un événem</w:t>
            </w:r>
            <w:r w:rsidR="00935833">
              <w:rPr>
                <w:rFonts w:ascii="Verdana" w:hAnsi="Verdana"/>
              </w:rPr>
              <w:t xml:space="preserve">ent </w:t>
            </w:r>
            <w:r w:rsidR="00E71405">
              <w:rPr>
                <w:rFonts w:ascii="Verdana" w:hAnsi="Verdana"/>
              </w:rPr>
              <w:t>relatif au bien-être animal, en concertation avec</w:t>
            </w:r>
            <w:r w:rsidR="00E71405">
              <w:rPr>
                <w:rFonts w:ascii="Verdana" w:hAnsi="Verdana"/>
                <w:bCs/>
              </w:rPr>
              <w:t> :</w:t>
            </w:r>
          </w:p>
          <w:p w14:paraId="78305C13" w14:textId="77777777" w:rsidR="00E71405" w:rsidRDefault="00E71405" w:rsidP="00E71405">
            <w:pPr>
              <w:pStyle w:val="Paragraphedeliste"/>
              <w:numPr>
                <w:ilvl w:val="0"/>
                <w:numId w:val="7"/>
              </w:numPr>
              <w:spacing w:line="276" w:lineRule="auto"/>
              <w:jc w:val="both"/>
              <w:rPr>
                <w:rFonts w:ascii="Verdana" w:hAnsi="Verdana"/>
                <w:bCs/>
              </w:rPr>
            </w:pPr>
            <w:r>
              <w:rPr>
                <w:rFonts w:ascii="Verdana" w:hAnsi="Verdana"/>
                <w:bCs/>
              </w:rPr>
              <w:t>Un vétérinaire ;</w:t>
            </w:r>
          </w:p>
          <w:p w14:paraId="7249416E" w14:textId="77777777" w:rsidR="00E71405" w:rsidRDefault="00E71405" w:rsidP="00E71405">
            <w:pPr>
              <w:pStyle w:val="Paragraphedeliste"/>
              <w:numPr>
                <w:ilvl w:val="0"/>
                <w:numId w:val="7"/>
              </w:numPr>
              <w:spacing w:line="276" w:lineRule="auto"/>
              <w:jc w:val="both"/>
              <w:rPr>
                <w:rFonts w:ascii="Verdana" w:hAnsi="Verdana"/>
                <w:bCs/>
              </w:rPr>
            </w:pPr>
            <w:r>
              <w:rPr>
                <w:rFonts w:ascii="Verdana" w:hAnsi="Verdana"/>
                <w:bCs/>
              </w:rPr>
              <w:t>Un refuge ou une association.</w:t>
            </w:r>
          </w:p>
          <w:p w14:paraId="1F66457E" w14:textId="77777777" w:rsidR="00AB7D29" w:rsidRPr="006E701E" w:rsidRDefault="00AB7D29" w:rsidP="006E701E">
            <w:pPr>
              <w:rPr>
                <w:rFonts w:ascii="Verdana" w:hAnsi="Verdana"/>
              </w:rPr>
            </w:pPr>
          </w:p>
          <w:p w14:paraId="498BB6BD" w14:textId="77777777" w:rsidR="001B214B" w:rsidRDefault="006E701E" w:rsidP="006E701E">
            <w:pPr>
              <w:spacing w:line="276" w:lineRule="auto"/>
              <w:jc w:val="both"/>
              <w:rPr>
                <w:rFonts w:ascii="Verdana" w:hAnsi="Verdana"/>
                <w:bCs/>
              </w:rPr>
            </w:pPr>
            <w:r>
              <w:rPr>
                <w:rFonts w:ascii="Verdana" w:hAnsi="Verdana"/>
                <w:bCs/>
              </w:rPr>
              <w:t xml:space="preserve">§ 11. </w:t>
            </w:r>
            <w:r w:rsidR="00D152BD" w:rsidRPr="006E701E">
              <w:rPr>
                <w:rFonts w:ascii="Verdana" w:hAnsi="Verdana"/>
                <w:bCs/>
              </w:rPr>
              <w:t xml:space="preserve">La commune autorise </w:t>
            </w:r>
            <w:r w:rsidR="0012169A" w:rsidRPr="006E701E">
              <w:rPr>
                <w:rFonts w:ascii="Verdana" w:hAnsi="Verdana"/>
                <w:bCs/>
              </w:rPr>
              <w:t>l’accès des</w:t>
            </w:r>
            <w:r w:rsidR="00374EF6" w:rsidRPr="006E701E">
              <w:rPr>
                <w:rFonts w:ascii="Verdana" w:hAnsi="Verdana"/>
                <w:bCs/>
              </w:rPr>
              <w:t xml:space="preserve"> </w:t>
            </w:r>
            <w:r w:rsidR="00D152BD" w:rsidRPr="006E701E">
              <w:rPr>
                <w:rFonts w:ascii="Verdana" w:hAnsi="Verdana"/>
                <w:bCs/>
              </w:rPr>
              <w:t xml:space="preserve">animaux </w:t>
            </w:r>
            <w:r w:rsidR="0043221A" w:rsidRPr="006E701E">
              <w:rPr>
                <w:rFonts w:ascii="Verdana" w:hAnsi="Verdana"/>
                <w:bCs/>
              </w:rPr>
              <w:t>de compagnie</w:t>
            </w:r>
            <w:r w:rsidR="00D152BD" w:rsidRPr="006E701E">
              <w:rPr>
                <w:rFonts w:ascii="Verdana" w:hAnsi="Verdana"/>
                <w:bCs/>
              </w:rPr>
              <w:t xml:space="preserve"> dans </w:t>
            </w:r>
            <w:r w:rsidR="0043221A" w:rsidRPr="006E701E">
              <w:rPr>
                <w:rFonts w:ascii="Verdana" w:hAnsi="Verdana"/>
                <w:bCs/>
              </w:rPr>
              <w:t>l</w:t>
            </w:r>
            <w:r w:rsidR="004D68AF" w:rsidRPr="006E701E">
              <w:rPr>
                <w:rFonts w:ascii="Verdana" w:hAnsi="Verdana"/>
                <w:bCs/>
              </w:rPr>
              <w:t xml:space="preserve">es bâtiments publics tels que </w:t>
            </w:r>
            <w:r w:rsidR="00D152BD" w:rsidRPr="006E701E">
              <w:rPr>
                <w:rFonts w:ascii="Verdana" w:hAnsi="Verdana"/>
                <w:bCs/>
              </w:rPr>
              <w:t xml:space="preserve">les maisons sociales, les logements du Centre public </w:t>
            </w:r>
            <w:r w:rsidR="004D68AF" w:rsidRPr="006E701E">
              <w:rPr>
                <w:rFonts w:ascii="Verdana" w:hAnsi="Verdana"/>
                <w:bCs/>
              </w:rPr>
              <w:t>d’action</w:t>
            </w:r>
            <w:r w:rsidR="00374EF6" w:rsidRPr="006E701E">
              <w:rPr>
                <w:rFonts w:ascii="Verdana" w:hAnsi="Verdana"/>
                <w:bCs/>
              </w:rPr>
              <w:t xml:space="preserve"> </w:t>
            </w:r>
            <w:r w:rsidR="00D152BD" w:rsidRPr="006E701E">
              <w:rPr>
                <w:rFonts w:ascii="Verdana" w:hAnsi="Verdana"/>
                <w:bCs/>
              </w:rPr>
              <w:t>sociale, les maisons de repos ou les résidences-services</w:t>
            </w:r>
            <w:r w:rsidR="00374EF6" w:rsidRPr="006E701E">
              <w:rPr>
                <w:rFonts w:ascii="Verdana" w:hAnsi="Verdana"/>
                <w:bCs/>
              </w:rPr>
              <w:t>.</w:t>
            </w:r>
          </w:p>
          <w:p w14:paraId="46B4FF41" w14:textId="77777777" w:rsidR="001B214B" w:rsidRDefault="001B214B" w:rsidP="006E701E">
            <w:pPr>
              <w:spacing w:line="276" w:lineRule="auto"/>
              <w:jc w:val="both"/>
              <w:rPr>
                <w:rFonts w:ascii="Verdana" w:hAnsi="Verdana"/>
                <w:bCs/>
              </w:rPr>
            </w:pPr>
          </w:p>
          <w:p w14:paraId="39106E24" w14:textId="7AE4689C" w:rsidR="00374EF6" w:rsidRDefault="001B214B" w:rsidP="006E701E">
            <w:pPr>
              <w:spacing w:line="276" w:lineRule="auto"/>
              <w:jc w:val="both"/>
              <w:rPr>
                <w:rFonts w:ascii="Verdana" w:hAnsi="Verdana"/>
                <w:bCs/>
              </w:rPr>
            </w:pPr>
            <w:r>
              <w:rPr>
                <w:rFonts w:ascii="Verdana" w:hAnsi="Verdana"/>
                <w:bCs/>
              </w:rPr>
              <w:t xml:space="preserve">§ 12. La commune </w:t>
            </w:r>
            <w:r w:rsidR="00CD02E1">
              <w:rPr>
                <w:rFonts w:ascii="Verdana" w:hAnsi="Verdana"/>
                <w:bCs/>
              </w:rPr>
              <w:t xml:space="preserve">interdit dans son règlement communal la présence de cirques avec des animaux sur son territoire. </w:t>
            </w:r>
          </w:p>
          <w:p w14:paraId="45123263" w14:textId="6623DDEC" w:rsidR="0021290E" w:rsidRDefault="0021290E" w:rsidP="006E701E">
            <w:pPr>
              <w:spacing w:line="276" w:lineRule="auto"/>
              <w:jc w:val="both"/>
              <w:rPr>
                <w:rFonts w:ascii="Verdana" w:hAnsi="Verdana"/>
                <w:bCs/>
              </w:rPr>
            </w:pPr>
          </w:p>
          <w:p w14:paraId="09059E66" w14:textId="710D6D93" w:rsidR="0021290E" w:rsidRPr="006E701E" w:rsidRDefault="0021290E" w:rsidP="006E701E">
            <w:pPr>
              <w:spacing w:line="276" w:lineRule="auto"/>
              <w:jc w:val="both"/>
              <w:rPr>
                <w:rFonts w:ascii="Verdana" w:hAnsi="Verdana"/>
              </w:rPr>
            </w:pPr>
            <w:r>
              <w:rPr>
                <w:rFonts w:ascii="Verdana" w:hAnsi="Verdana"/>
                <w:bCs/>
              </w:rPr>
              <w:t xml:space="preserve">§ 13. La commune </w:t>
            </w:r>
            <w:bookmarkStart w:id="15" w:name="_Hlk129168013"/>
            <w:r>
              <w:rPr>
                <w:rFonts w:ascii="Verdana" w:hAnsi="Verdana"/>
                <w:bCs/>
              </w:rPr>
              <w:t xml:space="preserve">réalise un plan de gestion </w:t>
            </w:r>
            <w:bookmarkStart w:id="16" w:name="_Hlk129167688"/>
            <w:r>
              <w:rPr>
                <w:rFonts w:ascii="Verdana" w:hAnsi="Verdana"/>
                <w:bCs/>
              </w:rPr>
              <w:t>des cas de négligence et de maltraitance animale</w:t>
            </w:r>
            <w:bookmarkEnd w:id="16"/>
            <w:r>
              <w:rPr>
                <w:rFonts w:ascii="Verdana" w:hAnsi="Verdana"/>
                <w:bCs/>
              </w:rPr>
              <w:t>, en collaboration avec la zone de police</w:t>
            </w:r>
            <w:bookmarkEnd w:id="15"/>
            <w:r>
              <w:rPr>
                <w:rFonts w:ascii="Verdana" w:hAnsi="Verdana"/>
                <w:bCs/>
              </w:rPr>
              <w:t>.</w:t>
            </w:r>
          </w:p>
          <w:p w14:paraId="2CE95AE5" w14:textId="037FE1FB" w:rsidR="00202406" w:rsidRDefault="00202406" w:rsidP="005B69A8">
            <w:pPr>
              <w:spacing w:line="276" w:lineRule="auto"/>
              <w:jc w:val="both"/>
              <w:rPr>
                <w:rFonts w:ascii="Verdana" w:hAnsi="Verdana"/>
                <w:bCs/>
              </w:rPr>
            </w:pPr>
          </w:p>
          <w:p w14:paraId="169FC0F1" w14:textId="0B2DCD16" w:rsidR="00206BED" w:rsidRDefault="00206BED" w:rsidP="00224EB5">
            <w:pPr>
              <w:spacing w:line="276" w:lineRule="auto"/>
              <w:rPr>
                <w:rFonts w:ascii="Verdana" w:hAnsi="Verdana"/>
                <w:bCs/>
              </w:rPr>
            </w:pPr>
          </w:p>
          <w:p w14:paraId="77217611" w14:textId="59BB6967" w:rsidR="00CF724C" w:rsidRDefault="00CF724C" w:rsidP="00224EB5">
            <w:pPr>
              <w:spacing w:line="276" w:lineRule="auto"/>
              <w:rPr>
                <w:rFonts w:ascii="Verdana" w:hAnsi="Verdana"/>
                <w:bCs/>
              </w:rPr>
            </w:pPr>
          </w:p>
          <w:p w14:paraId="05C77EBF" w14:textId="77777777" w:rsidR="00CF724C" w:rsidRPr="00787D41" w:rsidRDefault="00CF724C" w:rsidP="00224EB5">
            <w:pPr>
              <w:spacing w:line="276" w:lineRule="auto"/>
              <w:rPr>
                <w:rFonts w:ascii="Verdana" w:hAnsi="Verdana"/>
                <w:bCs/>
              </w:rPr>
            </w:pPr>
          </w:p>
          <w:p w14:paraId="5D8C2944" w14:textId="0D2BB582" w:rsidR="00212393" w:rsidRPr="00787D41" w:rsidRDefault="00212393" w:rsidP="00212393">
            <w:pPr>
              <w:spacing w:line="276" w:lineRule="auto"/>
              <w:jc w:val="center"/>
              <w:rPr>
                <w:rFonts w:ascii="Verdana" w:hAnsi="Verdana"/>
                <w:b/>
              </w:rPr>
            </w:pPr>
            <w:r w:rsidRPr="00787D41">
              <w:rPr>
                <w:rFonts w:ascii="Verdana" w:hAnsi="Verdana"/>
                <w:b/>
              </w:rPr>
              <w:t>Chapitre 4. Procédure</w:t>
            </w:r>
          </w:p>
          <w:p w14:paraId="453716E2" w14:textId="77777777" w:rsidR="00144737" w:rsidRPr="00787D41" w:rsidRDefault="00144737" w:rsidP="00212393">
            <w:pPr>
              <w:spacing w:line="276" w:lineRule="auto"/>
              <w:jc w:val="center"/>
              <w:rPr>
                <w:rFonts w:ascii="Verdana" w:hAnsi="Verdana"/>
                <w:b/>
              </w:rPr>
            </w:pPr>
          </w:p>
          <w:p w14:paraId="5B6D1C29" w14:textId="77BC5909" w:rsidR="00247AFA" w:rsidRDefault="00144737" w:rsidP="00144737">
            <w:pPr>
              <w:spacing w:line="276" w:lineRule="auto"/>
              <w:jc w:val="both"/>
              <w:rPr>
                <w:rFonts w:ascii="Verdana" w:hAnsi="Verdana"/>
                <w:bCs/>
              </w:rPr>
            </w:pPr>
            <w:r w:rsidRPr="00787D41">
              <w:rPr>
                <w:rFonts w:ascii="Verdana" w:hAnsi="Verdana"/>
                <w:b/>
              </w:rPr>
              <w:t xml:space="preserve">Art. </w:t>
            </w:r>
            <w:r w:rsidR="0043221A">
              <w:rPr>
                <w:rFonts w:ascii="Verdana" w:hAnsi="Verdana"/>
                <w:b/>
              </w:rPr>
              <w:t>14</w:t>
            </w:r>
            <w:r w:rsidRPr="00787D41">
              <w:rPr>
                <w:rFonts w:ascii="Verdana" w:hAnsi="Verdana"/>
                <w:bCs/>
              </w:rPr>
              <w:t xml:space="preserve">. La demande de subvention </w:t>
            </w:r>
            <w:r w:rsidR="00261B14">
              <w:rPr>
                <w:rFonts w:ascii="Verdana" w:hAnsi="Verdana"/>
                <w:bCs/>
              </w:rPr>
              <w:t xml:space="preserve">principale </w:t>
            </w:r>
            <w:r w:rsidR="00DB5356">
              <w:rPr>
                <w:rFonts w:ascii="Verdana" w:hAnsi="Verdana"/>
                <w:bCs/>
              </w:rPr>
              <w:t>et le cas échéant</w:t>
            </w:r>
            <w:r w:rsidR="00261B14">
              <w:rPr>
                <w:rFonts w:ascii="Verdana" w:hAnsi="Verdana"/>
                <w:bCs/>
              </w:rPr>
              <w:t xml:space="preserve"> complémentaire </w:t>
            </w:r>
            <w:r w:rsidRPr="00787D41">
              <w:rPr>
                <w:rFonts w:ascii="Verdana" w:hAnsi="Verdana"/>
                <w:bCs/>
              </w:rPr>
              <w:t xml:space="preserve">est </w:t>
            </w:r>
            <w:r w:rsidR="00B871BA" w:rsidRPr="00787D41">
              <w:rPr>
                <w:rFonts w:ascii="Verdana" w:hAnsi="Verdana"/>
                <w:bCs/>
              </w:rPr>
              <w:t xml:space="preserve">adressée au </w:t>
            </w:r>
            <w:r w:rsidR="001E5B0C">
              <w:rPr>
                <w:rFonts w:ascii="Verdana" w:hAnsi="Verdana"/>
                <w:bCs/>
              </w:rPr>
              <w:t>s</w:t>
            </w:r>
            <w:r w:rsidR="00B871BA" w:rsidRPr="00787D41">
              <w:rPr>
                <w:rFonts w:ascii="Verdana" w:hAnsi="Verdana"/>
                <w:bCs/>
              </w:rPr>
              <w:t xml:space="preserve">ervice </w:t>
            </w:r>
            <w:r w:rsidRPr="00FB4959">
              <w:rPr>
                <w:rFonts w:ascii="Verdana" w:hAnsi="Verdana"/>
                <w:bCs/>
              </w:rPr>
              <w:t>avant le 28 février</w:t>
            </w:r>
            <w:r w:rsidRPr="00787D41">
              <w:rPr>
                <w:rFonts w:ascii="Verdana" w:hAnsi="Verdana"/>
                <w:bCs/>
              </w:rPr>
              <w:t xml:space="preserve"> </w:t>
            </w:r>
            <w:r w:rsidR="00B871BA">
              <w:rPr>
                <w:rFonts w:ascii="Verdana" w:hAnsi="Verdana"/>
                <w:bCs/>
              </w:rPr>
              <w:t>via</w:t>
            </w:r>
            <w:r w:rsidR="00B871BA" w:rsidRPr="00B871BA">
              <w:rPr>
                <w:rFonts w:ascii="Verdana" w:hAnsi="Verdana"/>
                <w:bCs/>
              </w:rPr>
              <w:t xml:space="preserve"> </w:t>
            </w:r>
            <w:r w:rsidR="00865C8D">
              <w:rPr>
                <w:rFonts w:ascii="Verdana" w:hAnsi="Verdana"/>
                <w:bCs/>
              </w:rPr>
              <w:t>le guichet</w:t>
            </w:r>
            <w:r w:rsidR="00DA2C82">
              <w:rPr>
                <w:rFonts w:ascii="Verdana" w:hAnsi="Verdana"/>
                <w:bCs/>
              </w:rPr>
              <w:t xml:space="preserve"> des Pouvoirs locaux</w:t>
            </w:r>
            <w:r w:rsidR="003E3AAB">
              <w:rPr>
                <w:rFonts w:ascii="Verdana" w:hAnsi="Verdana"/>
                <w:bCs/>
              </w:rPr>
              <w:t xml:space="preserve"> et les formulaires spécifiques créés pour cette procédure</w:t>
            </w:r>
            <w:r w:rsidRPr="00787D41">
              <w:rPr>
                <w:rFonts w:ascii="Verdana" w:hAnsi="Verdana"/>
                <w:bCs/>
              </w:rPr>
              <w:t>.</w:t>
            </w:r>
          </w:p>
          <w:p w14:paraId="2EA12C74" w14:textId="77777777" w:rsidR="00247AFA" w:rsidRDefault="00247AFA" w:rsidP="00144737">
            <w:pPr>
              <w:spacing w:line="276" w:lineRule="auto"/>
              <w:jc w:val="both"/>
              <w:rPr>
                <w:rFonts w:ascii="Verdana" w:hAnsi="Verdana"/>
                <w:bCs/>
              </w:rPr>
            </w:pPr>
          </w:p>
          <w:p w14:paraId="580D483E" w14:textId="0B19328C" w:rsidR="003E3AAB" w:rsidRPr="00787D41" w:rsidRDefault="00261B14" w:rsidP="00144737">
            <w:pPr>
              <w:spacing w:line="276" w:lineRule="auto"/>
              <w:jc w:val="both"/>
              <w:rPr>
                <w:rFonts w:ascii="Verdana" w:hAnsi="Verdana"/>
                <w:bCs/>
              </w:rPr>
            </w:pPr>
            <w:r>
              <w:rPr>
                <w:rFonts w:ascii="Verdana" w:hAnsi="Verdana"/>
                <w:bCs/>
              </w:rPr>
              <w:t>L</w:t>
            </w:r>
            <w:r w:rsidR="003E3AAB">
              <w:rPr>
                <w:rFonts w:ascii="Verdana" w:hAnsi="Verdana"/>
                <w:bCs/>
              </w:rPr>
              <w:t>a délibération par laquelle le Conseil communal approuve la ou les actions qui seront menées</w:t>
            </w:r>
            <w:r>
              <w:rPr>
                <w:rFonts w:ascii="Verdana" w:hAnsi="Verdana"/>
                <w:bCs/>
              </w:rPr>
              <w:t xml:space="preserve"> est jointe à la demande</w:t>
            </w:r>
            <w:r w:rsidR="003E3AAB">
              <w:rPr>
                <w:rFonts w:ascii="Verdana" w:hAnsi="Verdana"/>
                <w:bCs/>
              </w:rPr>
              <w:t>.</w:t>
            </w:r>
          </w:p>
          <w:p w14:paraId="1AF87EDF" w14:textId="77777777" w:rsidR="00144737" w:rsidRPr="00787D41" w:rsidRDefault="00144737" w:rsidP="00144737">
            <w:pPr>
              <w:spacing w:line="276" w:lineRule="auto"/>
              <w:jc w:val="both"/>
              <w:rPr>
                <w:rFonts w:ascii="Verdana" w:hAnsi="Verdana"/>
                <w:bCs/>
              </w:rPr>
            </w:pPr>
          </w:p>
          <w:p w14:paraId="4A27DECB" w14:textId="6B58A61B" w:rsidR="00144737" w:rsidRPr="00787D41" w:rsidRDefault="00144737" w:rsidP="00144737">
            <w:pPr>
              <w:spacing w:line="276" w:lineRule="auto"/>
              <w:jc w:val="both"/>
              <w:rPr>
                <w:rFonts w:ascii="Verdana" w:hAnsi="Verdana"/>
                <w:bCs/>
              </w:rPr>
            </w:pPr>
            <w:r w:rsidRPr="00787D41">
              <w:rPr>
                <w:rFonts w:ascii="Verdana" w:hAnsi="Verdana"/>
                <w:b/>
                <w:bCs/>
              </w:rPr>
              <w:t xml:space="preserve">Art. </w:t>
            </w:r>
            <w:r w:rsidR="006329BF">
              <w:rPr>
                <w:rFonts w:ascii="Verdana" w:hAnsi="Verdana"/>
                <w:b/>
                <w:bCs/>
              </w:rPr>
              <w:t>15</w:t>
            </w:r>
            <w:r w:rsidR="00D152BD" w:rsidRPr="00787D41">
              <w:rPr>
                <w:rFonts w:ascii="Verdana" w:hAnsi="Verdana"/>
                <w:b/>
                <w:bCs/>
              </w:rPr>
              <w:t>.</w:t>
            </w:r>
            <w:r w:rsidRPr="00787D41">
              <w:rPr>
                <w:rFonts w:ascii="Verdana" w:hAnsi="Verdana"/>
                <w:bCs/>
              </w:rPr>
              <w:t xml:space="preserve"> </w:t>
            </w:r>
            <w:r w:rsidR="00D152BD" w:rsidRPr="00787D41">
              <w:rPr>
                <w:rFonts w:ascii="Verdana" w:hAnsi="Verdana"/>
                <w:bCs/>
              </w:rPr>
              <w:t>§</w:t>
            </w:r>
            <w:r w:rsidR="00261B14">
              <w:rPr>
                <w:rFonts w:ascii="Verdana" w:hAnsi="Verdana"/>
                <w:bCs/>
              </w:rPr>
              <w:t xml:space="preserve"> </w:t>
            </w:r>
            <w:r w:rsidR="00D152BD" w:rsidRPr="00787D41">
              <w:rPr>
                <w:rFonts w:ascii="Verdana" w:hAnsi="Verdana"/>
                <w:bCs/>
              </w:rPr>
              <w:t>1</w:t>
            </w:r>
            <w:r w:rsidR="00D152BD" w:rsidRPr="00787D41">
              <w:rPr>
                <w:rFonts w:ascii="Verdana" w:hAnsi="Verdana"/>
                <w:bCs/>
                <w:vertAlign w:val="superscript"/>
              </w:rPr>
              <w:t>er</w:t>
            </w:r>
            <w:r w:rsidR="00D152BD" w:rsidRPr="00787D41">
              <w:rPr>
                <w:rFonts w:ascii="Verdana" w:hAnsi="Verdana"/>
                <w:bCs/>
              </w:rPr>
              <w:t xml:space="preserve">. Dans les </w:t>
            </w:r>
            <w:r w:rsidR="00D152BD" w:rsidRPr="00FB4959">
              <w:rPr>
                <w:rFonts w:ascii="Verdana" w:hAnsi="Verdana"/>
                <w:bCs/>
              </w:rPr>
              <w:t>trente jours</w:t>
            </w:r>
            <w:r w:rsidR="00D152BD" w:rsidRPr="00787D41">
              <w:rPr>
                <w:rFonts w:ascii="Verdana" w:hAnsi="Verdana"/>
                <w:bCs/>
              </w:rPr>
              <w:t xml:space="preserve"> qui suivent la date limite d'introduction des demandes, l</w:t>
            </w:r>
            <w:r w:rsidRPr="00787D41">
              <w:rPr>
                <w:rFonts w:ascii="Verdana" w:hAnsi="Verdana"/>
                <w:bCs/>
              </w:rPr>
              <w:t xml:space="preserve">e </w:t>
            </w:r>
            <w:r w:rsidR="00261B14">
              <w:rPr>
                <w:rFonts w:ascii="Verdana" w:hAnsi="Verdana"/>
                <w:bCs/>
              </w:rPr>
              <w:t>s</w:t>
            </w:r>
            <w:r w:rsidRPr="00787D41">
              <w:rPr>
                <w:rFonts w:ascii="Verdana" w:hAnsi="Verdana"/>
                <w:bCs/>
              </w:rPr>
              <w:t xml:space="preserve">ervice vérifie la complétude de la demande </w:t>
            </w:r>
            <w:r w:rsidR="002D5A65" w:rsidRPr="00787D41">
              <w:rPr>
                <w:rFonts w:ascii="Verdana" w:hAnsi="Verdana"/>
                <w:bCs/>
              </w:rPr>
              <w:t>de subvention</w:t>
            </w:r>
            <w:r w:rsidRPr="00787D41">
              <w:rPr>
                <w:rFonts w:ascii="Verdana" w:hAnsi="Verdana"/>
                <w:bCs/>
              </w:rPr>
              <w:t>.</w:t>
            </w:r>
          </w:p>
          <w:p w14:paraId="769AEAE8" w14:textId="77777777" w:rsidR="00144737" w:rsidRPr="00787D41" w:rsidRDefault="00144737" w:rsidP="00144737">
            <w:pPr>
              <w:spacing w:line="276" w:lineRule="auto"/>
              <w:jc w:val="both"/>
              <w:rPr>
                <w:rFonts w:ascii="Verdana" w:hAnsi="Verdana"/>
                <w:bCs/>
              </w:rPr>
            </w:pPr>
          </w:p>
          <w:p w14:paraId="73938DF4" w14:textId="4E216647" w:rsidR="00D152BD" w:rsidRPr="00787D41" w:rsidRDefault="00D152BD" w:rsidP="00144737">
            <w:pPr>
              <w:spacing w:line="276" w:lineRule="auto"/>
              <w:jc w:val="both"/>
              <w:rPr>
                <w:rFonts w:ascii="Verdana" w:hAnsi="Verdana"/>
                <w:bCs/>
              </w:rPr>
            </w:pPr>
            <w:r w:rsidRPr="00787D41">
              <w:rPr>
                <w:rFonts w:ascii="Verdana" w:hAnsi="Verdana"/>
                <w:bCs/>
              </w:rPr>
              <w:t>§</w:t>
            </w:r>
            <w:r w:rsidR="00261B14">
              <w:rPr>
                <w:rFonts w:ascii="Verdana" w:hAnsi="Verdana"/>
                <w:bCs/>
              </w:rPr>
              <w:t xml:space="preserve"> </w:t>
            </w:r>
            <w:r w:rsidRPr="00787D41">
              <w:rPr>
                <w:rFonts w:ascii="Verdana" w:hAnsi="Verdana"/>
                <w:bCs/>
              </w:rPr>
              <w:t xml:space="preserve">2. </w:t>
            </w:r>
            <w:r w:rsidR="00144737" w:rsidRPr="00787D41">
              <w:rPr>
                <w:rFonts w:ascii="Verdana" w:hAnsi="Verdana"/>
                <w:bCs/>
              </w:rPr>
              <w:t>Si la demande</w:t>
            </w:r>
            <w:r w:rsidR="00E62D7B" w:rsidRPr="00787D41">
              <w:rPr>
                <w:rFonts w:ascii="Verdana" w:hAnsi="Verdana"/>
                <w:bCs/>
              </w:rPr>
              <w:t xml:space="preserve"> de subvention</w:t>
            </w:r>
            <w:r w:rsidR="00144737" w:rsidRPr="00787D41">
              <w:rPr>
                <w:rFonts w:ascii="Verdana" w:hAnsi="Verdana"/>
                <w:bCs/>
              </w:rPr>
              <w:t xml:space="preserve"> est incomplète, le </w:t>
            </w:r>
            <w:r w:rsidR="00261B14">
              <w:rPr>
                <w:rFonts w:ascii="Verdana" w:hAnsi="Verdana"/>
                <w:bCs/>
              </w:rPr>
              <w:t>s</w:t>
            </w:r>
            <w:r w:rsidR="00144737" w:rsidRPr="00787D41">
              <w:rPr>
                <w:rFonts w:ascii="Verdana" w:hAnsi="Verdana"/>
                <w:bCs/>
              </w:rPr>
              <w:t>ervice en informe la commune</w:t>
            </w:r>
            <w:r w:rsidR="00FA46AC">
              <w:rPr>
                <w:rFonts w:ascii="Verdana" w:hAnsi="Verdana"/>
                <w:bCs/>
              </w:rPr>
              <w:t xml:space="preserve">, par courrier électronique ou </w:t>
            </w:r>
            <w:r w:rsidR="00117F61">
              <w:rPr>
                <w:rFonts w:ascii="Verdana" w:hAnsi="Verdana"/>
                <w:bCs/>
              </w:rPr>
              <w:t>postal</w:t>
            </w:r>
            <w:r w:rsidR="00FA46AC">
              <w:rPr>
                <w:rFonts w:ascii="Verdana" w:hAnsi="Verdana"/>
                <w:bCs/>
              </w:rPr>
              <w:t>,</w:t>
            </w:r>
            <w:r w:rsidR="00144737" w:rsidRPr="00787D41">
              <w:rPr>
                <w:rFonts w:ascii="Verdana" w:hAnsi="Verdana"/>
                <w:bCs/>
              </w:rPr>
              <w:t xml:space="preserve"> en précisant les éléments manquants. </w:t>
            </w:r>
          </w:p>
          <w:p w14:paraId="719503B2" w14:textId="77777777" w:rsidR="00B14450" w:rsidRPr="00787D41" w:rsidRDefault="00B14450" w:rsidP="00144737">
            <w:pPr>
              <w:spacing w:line="276" w:lineRule="auto"/>
              <w:jc w:val="both"/>
              <w:rPr>
                <w:rFonts w:ascii="Verdana" w:hAnsi="Verdana"/>
                <w:bCs/>
              </w:rPr>
            </w:pPr>
          </w:p>
          <w:p w14:paraId="3032CC54" w14:textId="1BA1A249" w:rsidR="00144737" w:rsidRPr="00787D41" w:rsidRDefault="00144737" w:rsidP="00144737">
            <w:pPr>
              <w:spacing w:line="276" w:lineRule="auto"/>
              <w:jc w:val="both"/>
              <w:rPr>
                <w:rFonts w:ascii="Verdana" w:hAnsi="Verdana"/>
                <w:bCs/>
              </w:rPr>
            </w:pPr>
            <w:r w:rsidRPr="00787D41">
              <w:rPr>
                <w:rFonts w:ascii="Verdana" w:hAnsi="Verdana"/>
                <w:bCs/>
              </w:rPr>
              <w:t xml:space="preserve">La commune communique les éléments manquants au </w:t>
            </w:r>
            <w:r w:rsidR="00F56526">
              <w:rPr>
                <w:rFonts w:ascii="Verdana" w:hAnsi="Verdana"/>
                <w:bCs/>
              </w:rPr>
              <w:t>se</w:t>
            </w:r>
            <w:r w:rsidRPr="00787D41">
              <w:rPr>
                <w:rFonts w:ascii="Verdana" w:hAnsi="Verdana"/>
                <w:bCs/>
              </w:rPr>
              <w:t xml:space="preserve">rvice dans les dix jours suivant la réception de la demande de complétude du </w:t>
            </w:r>
            <w:r w:rsidR="00F56526">
              <w:rPr>
                <w:rFonts w:ascii="Verdana" w:hAnsi="Verdana"/>
                <w:bCs/>
              </w:rPr>
              <w:t>s</w:t>
            </w:r>
            <w:r w:rsidRPr="00787D41">
              <w:rPr>
                <w:rFonts w:ascii="Verdana" w:hAnsi="Verdana"/>
                <w:bCs/>
              </w:rPr>
              <w:t xml:space="preserve">ervice. </w:t>
            </w:r>
          </w:p>
          <w:p w14:paraId="27D58AB5" w14:textId="77777777" w:rsidR="00144737" w:rsidRPr="00787D41" w:rsidRDefault="00144737" w:rsidP="00144737">
            <w:pPr>
              <w:spacing w:line="276" w:lineRule="auto"/>
              <w:jc w:val="both"/>
              <w:rPr>
                <w:rFonts w:ascii="Verdana" w:hAnsi="Verdana"/>
                <w:bCs/>
              </w:rPr>
            </w:pPr>
          </w:p>
          <w:p w14:paraId="46371393" w14:textId="3104EC2E" w:rsidR="00144737" w:rsidRPr="00787D41" w:rsidRDefault="002D5A65" w:rsidP="00144737">
            <w:pPr>
              <w:spacing w:line="276" w:lineRule="auto"/>
              <w:jc w:val="both"/>
              <w:rPr>
                <w:rFonts w:ascii="Verdana" w:hAnsi="Verdana"/>
                <w:bCs/>
              </w:rPr>
            </w:pPr>
            <w:r w:rsidRPr="00787D41">
              <w:rPr>
                <w:rFonts w:ascii="Verdana" w:hAnsi="Verdana"/>
                <w:bCs/>
              </w:rPr>
              <w:t>Si la commune ne communique pas les éléments manquants,</w:t>
            </w:r>
            <w:r w:rsidR="00CE090E">
              <w:rPr>
                <w:rFonts w:ascii="Verdana" w:hAnsi="Verdana"/>
                <w:bCs/>
              </w:rPr>
              <w:t xml:space="preserve"> la demande de subvention est irrecevable</w:t>
            </w:r>
            <w:r w:rsidR="00144737" w:rsidRPr="00787D41">
              <w:rPr>
                <w:rFonts w:ascii="Verdana" w:hAnsi="Verdana"/>
                <w:bCs/>
              </w:rPr>
              <w:t>.</w:t>
            </w:r>
          </w:p>
          <w:p w14:paraId="49F6D5BA" w14:textId="77777777" w:rsidR="00144737" w:rsidRPr="00787D41" w:rsidRDefault="00144737" w:rsidP="00144737">
            <w:pPr>
              <w:spacing w:line="276" w:lineRule="auto"/>
              <w:jc w:val="both"/>
              <w:rPr>
                <w:rFonts w:ascii="Verdana" w:hAnsi="Verdana"/>
                <w:bCs/>
              </w:rPr>
            </w:pPr>
          </w:p>
          <w:p w14:paraId="269B9465" w14:textId="0F222014" w:rsidR="002D5A65" w:rsidRPr="00787D41" w:rsidRDefault="00D152BD" w:rsidP="00144737">
            <w:pPr>
              <w:spacing w:line="276" w:lineRule="auto"/>
              <w:jc w:val="both"/>
              <w:rPr>
                <w:rFonts w:ascii="Verdana" w:hAnsi="Verdana"/>
                <w:bCs/>
              </w:rPr>
            </w:pPr>
            <w:r w:rsidRPr="00787D41">
              <w:rPr>
                <w:rFonts w:ascii="Verdana" w:hAnsi="Verdana"/>
                <w:bCs/>
              </w:rPr>
              <w:t>§</w:t>
            </w:r>
            <w:r w:rsidR="00674659">
              <w:rPr>
                <w:rFonts w:ascii="Verdana" w:hAnsi="Verdana"/>
                <w:bCs/>
              </w:rPr>
              <w:t xml:space="preserve"> </w:t>
            </w:r>
            <w:r w:rsidRPr="00787D41">
              <w:rPr>
                <w:rFonts w:ascii="Verdana" w:hAnsi="Verdana"/>
                <w:bCs/>
              </w:rPr>
              <w:t xml:space="preserve">3. </w:t>
            </w:r>
            <w:r w:rsidR="00144737" w:rsidRPr="00787D41">
              <w:rPr>
                <w:rFonts w:ascii="Verdana" w:hAnsi="Verdana"/>
                <w:bCs/>
              </w:rPr>
              <w:t xml:space="preserve">Si la demande est complète, le </w:t>
            </w:r>
            <w:r w:rsidR="00674659">
              <w:rPr>
                <w:rFonts w:ascii="Verdana" w:hAnsi="Verdana"/>
                <w:bCs/>
              </w:rPr>
              <w:t>directeur du s</w:t>
            </w:r>
            <w:r w:rsidR="00144737" w:rsidRPr="00787D41">
              <w:rPr>
                <w:rFonts w:ascii="Verdana" w:hAnsi="Verdana"/>
                <w:bCs/>
              </w:rPr>
              <w:t>ervice bénéficie d'un pouvoir d'appréciation discrétionnaire pour accepter ou refuser l'octroi</w:t>
            </w:r>
            <w:r w:rsidR="00DA2C82">
              <w:rPr>
                <w:rFonts w:ascii="Verdana" w:hAnsi="Verdana"/>
                <w:bCs/>
              </w:rPr>
              <w:t xml:space="preserve"> </w:t>
            </w:r>
            <w:r w:rsidR="00144737" w:rsidRPr="00787D41">
              <w:rPr>
                <w:rFonts w:ascii="Verdana" w:hAnsi="Verdana"/>
                <w:bCs/>
              </w:rPr>
              <w:t xml:space="preserve">de </w:t>
            </w:r>
            <w:r w:rsidR="002D5A65" w:rsidRPr="00787D41">
              <w:rPr>
                <w:rFonts w:ascii="Verdana" w:hAnsi="Verdana"/>
                <w:bCs/>
              </w:rPr>
              <w:t>la subvention</w:t>
            </w:r>
            <w:r w:rsidR="00144737" w:rsidRPr="00787D41">
              <w:rPr>
                <w:rFonts w:ascii="Verdana" w:hAnsi="Verdana"/>
                <w:bCs/>
              </w:rPr>
              <w:t xml:space="preserve">. </w:t>
            </w:r>
          </w:p>
          <w:p w14:paraId="33305DD0" w14:textId="77777777" w:rsidR="002D5A65" w:rsidRPr="00787D41" w:rsidRDefault="002D5A65" w:rsidP="00144737">
            <w:pPr>
              <w:spacing w:line="276" w:lineRule="auto"/>
              <w:jc w:val="both"/>
              <w:rPr>
                <w:rFonts w:ascii="Verdana" w:hAnsi="Verdana"/>
                <w:bCs/>
              </w:rPr>
            </w:pPr>
          </w:p>
          <w:p w14:paraId="1D722CEB" w14:textId="7F060EE9" w:rsidR="00144737" w:rsidRPr="00787D41" w:rsidRDefault="00144737" w:rsidP="00144737">
            <w:pPr>
              <w:spacing w:line="276" w:lineRule="auto"/>
              <w:jc w:val="both"/>
              <w:rPr>
                <w:rFonts w:ascii="Verdana" w:hAnsi="Verdana"/>
                <w:bCs/>
              </w:rPr>
            </w:pPr>
            <w:r w:rsidRPr="00787D41">
              <w:rPr>
                <w:rFonts w:ascii="Verdana" w:hAnsi="Verdana"/>
                <w:bCs/>
              </w:rPr>
              <w:t>Les critères d'appréciation sont</w:t>
            </w:r>
            <w:r w:rsidR="001A31F9">
              <w:rPr>
                <w:rFonts w:ascii="Verdana" w:hAnsi="Verdana"/>
                <w:bCs/>
              </w:rPr>
              <w:t> </w:t>
            </w:r>
            <w:r w:rsidRPr="00787D41">
              <w:rPr>
                <w:rFonts w:ascii="Verdana" w:hAnsi="Verdana"/>
                <w:bCs/>
              </w:rPr>
              <w:t>:</w:t>
            </w:r>
          </w:p>
          <w:p w14:paraId="4031FFE0" w14:textId="6B5CAF7A" w:rsidR="00144737" w:rsidRPr="00787D41" w:rsidRDefault="00674659" w:rsidP="00B14450">
            <w:pPr>
              <w:numPr>
                <w:ilvl w:val="0"/>
                <w:numId w:val="4"/>
              </w:numPr>
              <w:spacing w:line="276" w:lineRule="auto"/>
              <w:jc w:val="both"/>
              <w:rPr>
                <w:rFonts w:ascii="Verdana" w:hAnsi="Verdana"/>
                <w:bCs/>
              </w:rPr>
            </w:pPr>
            <w:proofErr w:type="gramStart"/>
            <w:r>
              <w:rPr>
                <w:rFonts w:ascii="Verdana" w:hAnsi="Verdana"/>
                <w:bCs/>
              </w:rPr>
              <w:t>l’</w:t>
            </w:r>
            <w:r w:rsidR="00BA1EE5">
              <w:rPr>
                <w:rFonts w:ascii="Verdana" w:hAnsi="Verdana"/>
                <w:bCs/>
              </w:rPr>
              <w:t>a</w:t>
            </w:r>
            <w:r w:rsidR="00144737" w:rsidRPr="00787D41">
              <w:rPr>
                <w:rFonts w:ascii="Verdana" w:hAnsi="Verdana"/>
                <w:bCs/>
              </w:rPr>
              <w:t>déquation</w:t>
            </w:r>
            <w:proofErr w:type="gramEnd"/>
            <w:r w:rsidR="00144737" w:rsidRPr="00787D41">
              <w:rPr>
                <w:rFonts w:ascii="Verdana" w:hAnsi="Verdana"/>
                <w:bCs/>
              </w:rPr>
              <w:t xml:space="preserve"> entre les objectifs visés par le présent arrêté et les moyens proposés</w:t>
            </w:r>
            <w:r w:rsidR="001A31F9">
              <w:rPr>
                <w:rFonts w:ascii="Verdana" w:hAnsi="Verdana"/>
                <w:bCs/>
              </w:rPr>
              <w:t> </w:t>
            </w:r>
            <w:r w:rsidR="001A31F9">
              <w:t>;</w:t>
            </w:r>
          </w:p>
          <w:p w14:paraId="5931F94F" w14:textId="0FFFD1FC" w:rsidR="00144737" w:rsidRDefault="005723F6" w:rsidP="00B14450">
            <w:pPr>
              <w:numPr>
                <w:ilvl w:val="0"/>
                <w:numId w:val="4"/>
              </w:numPr>
              <w:spacing w:line="276" w:lineRule="auto"/>
              <w:jc w:val="both"/>
              <w:rPr>
                <w:rFonts w:ascii="Verdana" w:hAnsi="Verdana"/>
                <w:bCs/>
              </w:rPr>
            </w:pPr>
            <w:r>
              <w:rPr>
                <w:rFonts w:ascii="Verdana" w:hAnsi="Verdana"/>
                <w:bCs/>
              </w:rPr>
              <w:t>L’adéquation entre les actions proposées et les objectifs visés</w:t>
            </w:r>
            <w:r w:rsidR="00FB4959" w:rsidRPr="00FB4959">
              <w:rPr>
                <w:rFonts w:ascii="Verdana" w:hAnsi="Verdana"/>
                <w:bCs/>
              </w:rPr>
              <w:t xml:space="preserve"> par le présent arrêté </w:t>
            </w:r>
            <w:r w:rsidR="001A31F9">
              <w:rPr>
                <w:rFonts w:ascii="Verdana" w:hAnsi="Verdana"/>
                <w:bCs/>
              </w:rPr>
              <w:t>;</w:t>
            </w:r>
          </w:p>
          <w:p w14:paraId="19511093" w14:textId="1795FCA8" w:rsidR="005723F6" w:rsidRPr="00787D41" w:rsidRDefault="005723F6" w:rsidP="00B14450">
            <w:pPr>
              <w:numPr>
                <w:ilvl w:val="0"/>
                <w:numId w:val="4"/>
              </w:numPr>
              <w:spacing w:line="276" w:lineRule="auto"/>
              <w:jc w:val="both"/>
              <w:rPr>
                <w:rFonts w:ascii="Verdana" w:hAnsi="Verdana"/>
                <w:bCs/>
              </w:rPr>
            </w:pPr>
            <w:r>
              <w:rPr>
                <w:rFonts w:ascii="Verdana" w:hAnsi="Verdana"/>
                <w:bCs/>
              </w:rPr>
              <w:t>L</w:t>
            </w:r>
            <w:r w:rsidR="001A31F9">
              <w:rPr>
                <w:rFonts w:ascii="Verdana" w:hAnsi="Verdana"/>
                <w:bCs/>
              </w:rPr>
              <w:t xml:space="preserve">’adéquation des actions proposées avec les dispositions légales et réglementaires </w:t>
            </w:r>
            <w:r>
              <w:rPr>
                <w:rFonts w:ascii="Verdana" w:hAnsi="Verdana"/>
                <w:bCs/>
              </w:rPr>
              <w:t>en matière de bien-être animal.</w:t>
            </w:r>
          </w:p>
          <w:p w14:paraId="6D3629BB" w14:textId="6955F474" w:rsidR="00144737" w:rsidRDefault="00144737" w:rsidP="00144737">
            <w:pPr>
              <w:spacing w:line="276" w:lineRule="auto"/>
              <w:jc w:val="both"/>
              <w:rPr>
                <w:rFonts w:ascii="Verdana" w:hAnsi="Verdana"/>
                <w:b/>
                <w:bCs/>
                <w:lang w:val="fr-BE"/>
              </w:rPr>
            </w:pPr>
          </w:p>
          <w:p w14:paraId="286215C7" w14:textId="52238AD4" w:rsidR="00BA1EE5" w:rsidRPr="002B3AF7" w:rsidRDefault="002B3AF7" w:rsidP="00144737">
            <w:pPr>
              <w:spacing w:line="276" w:lineRule="auto"/>
              <w:jc w:val="both"/>
              <w:rPr>
                <w:rFonts w:ascii="Verdana" w:hAnsi="Verdana"/>
                <w:bCs/>
              </w:rPr>
            </w:pPr>
            <w:r w:rsidRPr="002B3AF7">
              <w:rPr>
                <w:rFonts w:ascii="Verdana" w:hAnsi="Verdana"/>
                <w:bCs/>
              </w:rPr>
              <w:t>La commune est informée de la décision d’octroi ou de refus de la subvention dans les deux mois qui suivent l’introduction de la demande</w:t>
            </w:r>
            <w:r w:rsidR="00E32F48">
              <w:rPr>
                <w:rFonts w:ascii="Verdana" w:hAnsi="Verdana"/>
                <w:bCs/>
              </w:rPr>
              <w:t>, par courrier électronique ou postal</w:t>
            </w:r>
            <w:r w:rsidRPr="002B3AF7">
              <w:rPr>
                <w:rFonts w:ascii="Verdana" w:hAnsi="Verdana"/>
                <w:bCs/>
              </w:rPr>
              <w:t>.</w:t>
            </w:r>
          </w:p>
          <w:p w14:paraId="6E928CAE" w14:textId="77777777" w:rsidR="002B3AF7" w:rsidRPr="00195143" w:rsidRDefault="002B3AF7" w:rsidP="00144737">
            <w:pPr>
              <w:spacing w:line="276" w:lineRule="auto"/>
              <w:jc w:val="both"/>
              <w:rPr>
                <w:rFonts w:ascii="Verdana" w:hAnsi="Verdana"/>
                <w:bCs/>
                <w:highlight w:val="yellow"/>
              </w:rPr>
            </w:pPr>
          </w:p>
          <w:p w14:paraId="2D144C25" w14:textId="228431EE" w:rsidR="00BA1EE5" w:rsidRDefault="003451AB" w:rsidP="00BA1EE5">
            <w:pPr>
              <w:spacing w:line="276" w:lineRule="auto"/>
              <w:jc w:val="both"/>
              <w:rPr>
                <w:rFonts w:ascii="Verdana" w:hAnsi="Verdana"/>
                <w:bCs/>
              </w:rPr>
            </w:pPr>
            <w:r w:rsidRPr="00787D41">
              <w:rPr>
                <w:rFonts w:ascii="Verdana" w:hAnsi="Verdana"/>
                <w:b/>
                <w:bCs/>
              </w:rPr>
              <w:t xml:space="preserve">Art. </w:t>
            </w:r>
            <w:r w:rsidR="006329BF">
              <w:rPr>
                <w:rFonts w:ascii="Verdana" w:hAnsi="Verdana"/>
                <w:b/>
                <w:bCs/>
              </w:rPr>
              <w:t>16</w:t>
            </w:r>
            <w:r w:rsidRPr="00787D41">
              <w:rPr>
                <w:rFonts w:ascii="Verdana" w:hAnsi="Verdana"/>
                <w:b/>
                <w:bCs/>
              </w:rPr>
              <w:t>. </w:t>
            </w:r>
            <w:r w:rsidR="00BA1EE5" w:rsidRPr="00BA1EE5">
              <w:rPr>
                <w:rFonts w:ascii="Verdana" w:hAnsi="Verdana"/>
                <w:bCs/>
              </w:rPr>
              <w:t xml:space="preserve"> </w:t>
            </w:r>
            <w:r w:rsidR="00FF63B3">
              <w:rPr>
                <w:rFonts w:ascii="Verdana" w:hAnsi="Verdana"/>
                <w:bCs/>
              </w:rPr>
              <w:t>L</w:t>
            </w:r>
            <w:r w:rsidR="00BA1EE5" w:rsidRPr="00BA1EE5">
              <w:rPr>
                <w:rFonts w:ascii="Verdana" w:hAnsi="Verdana"/>
                <w:bCs/>
              </w:rPr>
              <w:t xml:space="preserve">a commune ayant reçu du </w:t>
            </w:r>
            <w:r w:rsidR="00674659">
              <w:rPr>
                <w:rFonts w:ascii="Verdana" w:hAnsi="Verdana"/>
                <w:bCs/>
              </w:rPr>
              <w:t>directeur du s</w:t>
            </w:r>
            <w:r w:rsidR="00BA1EE5" w:rsidRPr="00BA1EE5">
              <w:rPr>
                <w:rFonts w:ascii="Verdana" w:hAnsi="Verdana"/>
                <w:bCs/>
              </w:rPr>
              <w:t xml:space="preserve">ervice un accord de principe pour l'octroi d'une aide annuelle communique au </w:t>
            </w:r>
            <w:r w:rsidR="00674659">
              <w:rPr>
                <w:rFonts w:ascii="Verdana" w:hAnsi="Verdana"/>
                <w:bCs/>
              </w:rPr>
              <w:t>s</w:t>
            </w:r>
            <w:r w:rsidR="00BA1EE5" w:rsidRPr="00BA1EE5">
              <w:rPr>
                <w:rFonts w:ascii="Verdana" w:hAnsi="Verdana"/>
                <w:bCs/>
              </w:rPr>
              <w:t>ervice une déclaration de créance</w:t>
            </w:r>
            <w:r w:rsidR="00FF63B3" w:rsidRPr="00BA1EE5">
              <w:rPr>
                <w:rFonts w:ascii="Verdana" w:hAnsi="Verdana"/>
                <w:bCs/>
              </w:rPr>
              <w:t xml:space="preserve"> </w:t>
            </w:r>
            <w:r w:rsidR="00FF63B3">
              <w:rPr>
                <w:rFonts w:ascii="Verdana" w:hAnsi="Verdana"/>
                <w:bCs/>
              </w:rPr>
              <w:t>avant le 31 ma</w:t>
            </w:r>
            <w:r w:rsidR="002C14A5">
              <w:rPr>
                <w:rFonts w:ascii="Verdana" w:hAnsi="Verdana"/>
                <w:bCs/>
              </w:rPr>
              <w:t>i</w:t>
            </w:r>
            <w:r w:rsidR="00767FBF">
              <w:rPr>
                <w:rFonts w:ascii="Verdana" w:hAnsi="Verdana"/>
                <w:bCs/>
              </w:rPr>
              <w:t xml:space="preserve"> qui suit la fin de la période</w:t>
            </w:r>
            <w:r w:rsidR="003B1C3D">
              <w:rPr>
                <w:rFonts w:ascii="Verdana" w:hAnsi="Verdana"/>
                <w:bCs/>
              </w:rPr>
              <w:t xml:space="preserve"> couverte par la subvention</w:t>
            </w:r>
            <w:r w:rsidR="00BA1EE5" w:rsidRPr="00BA1EE5">
              <w:rPr>
                <w:rFonts w:ascii="Verdana" w:hAnsi="Verdana"/>
                <w:bCs/>
              </w:rPr>
              <w:t>.</w:t>
            </w:r>
          </w:p>
          <w:p w14:paraId="1557F2C1" w14:textId="77777777" w:rsidR="00F571D3" w:rsidRPr="00BA1EE5" w:rsidRDefault="00F571D3" w:rsidP="00BA1EE5">
            <w:pPr>
              <w:spacing w:line="276" w:lineRule="auto"/>
              <w:jc w:val="both"/>
              <w:rPr>
                <w:rFonts w:ascii="Verdana" w:hAnsi="Verdana"/>
                <w:bCs/>
              </w:rPr>
            </w:pPr>
          </w:p>
          <w:p w14:paraId="7EB9F5D0" w14:textId="62E1C4CE" w:rsidR="00BA1EE5" w:rsidRPr="00BA1EE5" w:rsidRDefault="00BA1EE5" w:rsidP="00BA1EE5">
            <w:pPr>
              <w:spacing w:line="276" w:lineRule="auto"/>
              <w:jc w:val="both"/>
              <w:rPr>
                <w:rFonts w:ascii="Verdana" w:hAnsi="Verdana"/>
                <w:bCs/>
              </w:rPr>
            </w:pPr>
            <w:r w:rsidRPr="00BA1EE5">
              <w:rPr>
                <w:rFonts w:ascii="Verdana" w:hAnsi="Verdana"/>
                <w:bCs/>
              </w:rPr>
              <w:t xml:space="preserve">La commune qui ne transmet pas au </w:t>
            </w:r>
            <w:r w:rsidR="00674659">
              <w:rPr>
                <w:rFonts w:ascii="Verdana" w:hAnsi="Verdana"/>
                <w:bCs/>
              </w:rPr>
              <w:t>s</w:t>
            </w:r>
            <w:r w:rsidRPr="00BA1EE5">
              <w:rPr>
                <w:rFonts w:ascii="Verdana" w:hAnsi="Verdana"/>
                <w:bCs/>
              </w:rPr>
              <w:t>ervice la déclaration de créance dans le délai imparti perd son droit à l'octroi d</w:t>
            </w:r>
            <w:r w:rsidR="001C168E">
              <w:rPr>
                <w:rFonts w:ascii="Verdana" w:hAnsi="Verdana"/>
                <w:bCs/>
              </w:rPr>
              <w:t>’une sub</w:t>
            </w:r>
            <w:r w:rsidR="00D5005C">
              <w:rPr>
                <w:rFonts w:ascii="Verdana" w:hAnsi="Verdana"/>
                <w:bCs/>
              </w:rPr>
              <w:t>v</w:t>
            </w:r>
            <w:r w:rsidR="001C168E">
              <w:rPr>
                <w:rFonts w:ascii="Verdana" w:hAnsi="Verdana"/>
                <w:bCs/>
              </w:rPr>
              <w:t>ention</w:t>
            </w:r>
            <w:r w:rsidRPr="00BA1EE5">
              <w:rPr>
                <w:rFonts w:ascii="Verdana" w:hAnsi="Verdana"/>
                <w:bCs/>
              </w:rPr>
              <w:t>.</w:t>
            </w:r>
          </w:p>
          <w:p w14:paraId="2DB2013A" w14:textId="3F182C9E" w:rsidR="00865C8D" w:rsidRPr="00BA1EE5" w:rsidRDefault="00865C8D" w:rsidP="003451AB">
            <w:pPr>
              <w:spacing w:line="276" w:lineRule="auto"/>
              <w:jc w:val="both"/>
              <w:rPr>
                <w:rFonts w:ascii="Verdana" w:hAnsi="Verdana"/>
                <w:bCs/>
              </w:rPr>
            </w:pPr>
          </w:p>
          <w:p w14:paraId="7DC9AD2E" w14:textId="2BED0540" w:rsidR="00EF20C8" w:rsidRDefault="00BA1EE5" w:rsidP="003451AB">
            <w:pPr>
              <w:spacing w:line="276" w:lineRule="auto"/>
              <w:jc w:val="both"/>
              <w:rPr>
                <w:rFonts w:ascii="Verdana" w:hAnsi="Verdana"/>
                <w:bCs/>
              </w:rPr>
            </w:pPr>
            <w:r w:rsidRPr="00BA1EE5">
              <w:rPr>
                <w:rFonts w:ascii="Verdana" w:hAnsi="Verdana"/>
                <w:bCs/>
              </w:rPr>
              <w:t xml:space="preserve">Le </w:t>
            </w:r>
            <w:r w:rsidR="00674659">
              <w:rPr>
                <w:rFonts w:ascii="Verdana" w:hAnsi="Verdana"/>
                <w:bCs/>
              </w:rPr>
              <w:t>s</w:t>
            </w:r>
            <w:r w:rsidRPr="00BA1EE5">
              <w:rPr>
                <w:rFonts w:ascii="Verdana" w:hAnsi="Verdana"/>
                <w:bCs/>
              </w:rPr>
              <w:t xml:space="preserve">ervice organise un contrôle ciblé des communes en leur demandant leurs pièces justificatives. </w:t>
            </w:r>
            <w:r w:rsidRPr="005723F6">
              <w:rPr>
                <w:rFonts w:ascii="Verdana" w:hAnsi="Verdana"/>
                <w:bCs/>
              </w:rPr>
              <w:t xml:space="preserve">Le contrôle est basé sur un échantillonnage de minimum dix pour cent des bénéficiaires, en tenant compte d'une </w:t>
            </w:r>
          </w:p>
          <w:p w14:paraId="28D71485" w14:textId="45489B15" w:rsidR="00BA1EE5" w:rsidRPr="00BD1978" w:rsidRDefault="00BA1EE5" w:rsidP="00BD1978">
            <w:pPr>
              <w:spacing w:line="276" w:lineRule="auto"/>
              <w:jc w:val="both"/>
              <w:rPr>
                <w:rFonts w:ascii="Verdana" w:hAnsi="Verdana"/>
                <w:bCs/>
              </w:rPr>
            </w:pPr>
            <w:proofErr w:type="gramStart"/>
            <w:r w:rsidRPr="006C1E85">
              <w:rPr>
                <w:rFonts w:ascii="Verdana" w:hAnsi="Verdana"/>
                <w:bCs/>
              </w:rPr>
              <w:t>analyse</w:t>
            </w:r>
            <w:proofErr w:type="gramEnd"/>
            <w:r w:rsidRPr="006C1E85">
              <w:rPr>
                <w:rFonts w:ascii="Verdana" w:hAnsi="Verdana"/>
                <w:bCs/>
              </w:rPr>
              <w:t xml:space="preserve"> de risques</w:t>
            </w:r>
            <w:r w:rsidR="00B9608C">
              <w:rPr>
                <w:rFonts w:ascii="Verdana" w:hAnsi="Verdana"/>
                <w:bCs/>
              </w:rPr>
              <w:t xml:space="preserve"> notamment en fonction des antécédents d</w:t>
            </w:r>
            <w:r w:rsidR="00DD6CB1">
              <w:rPr>
                <w:rFonts w:ascii="Verdana" w:hAnsi="Verdana"/>
                <w:bCs/>
              </w:rPr>
              <w:t>e la commune dans l’octroi de subventions en matière de bien-être animal</w:t>
            </w:r>
            <w:r w:rsidRPr="006C1E85">
              <w:rPr>
                <w:rFonts w:ascii="Verdana" w:hAnsi="Verdana"/>
                <w:bCs/>
              </w:rPr>
              <w:t>.</w:t>
            </w:r>
          </w:p>
          <w:p w14:paraId="6F16CD6C" w14:textId="77777777" w:rsidR="00BA1EE5" w:rsidRPr="00BA1EE5" w:rsidRDefault="00BA1EE5" w:rsidP="003451AB">
            <w:pPr>
              <w:spacing w:line="276" w:lineRule="auto"/>
              <w:jc w:val="both"/>
              <w:rPr>
                <w:rFonts w:ascii="Verdana" w:hAnsi="Verdana"/>
                <w:bCs/>
              </w:rPr>
            </w:pPr>
          </w:p>
          <w:p w14:paraId="5027C8FF" w14:textId="6418C42B" w:rsidR="003451AB" w:rsidRPr="00787D41" w:rsidRDefault="00865C8D" w:rsidP="003451AB">
            <w:pPr>
              <w:spacing w:line="276" w:lineRule="auto"/>
              <w:jc w:val="both"/>
              <w:rPr>
                <w:rFonts w:ascii="Verdana" w:hAnsi="Verdana"/>
                <w:bCs/>
              </w:rPr>
            </w:pPr>
            <w:r w:rsidRPr="00865C8D">
              <w:rPr>
                <w:rFonts w:ascii="Verdana" w:hAnsi="Verdana"/>
                <w:b/>
                <w:bCs/>
              </w:rPr>
              <w:t xml:space="preserve">Art. </w:t>
            </w:r>
            <w:r w:rsidR="005F625F">
              <w:rPr>
                <w:rFonts w:ascii="Verdana" w:hAnsi="Verdana"/>
                <w:b/>
                <w:bCs/>
              </w:rPr>
              <w:t>17</w:t>
            </w:r>
            <w:r w:rsidRPr="00865C8D">
              <w:rPr>
                <w:rFonts w:ascii="Verdana" w:hAnsi="Verdana"/>
                <w:b/>
                <w:bCs/>
              </w:rPr>
              <w:t>. </w:t>
            </w:r>
            <w:r w:rsidR="00BA1EE5" w:rsidRPr="00BA1EE5">
              <w:rPr>
                <w:rFonts w:ascii="Verdana" w:hAnsi="Verdana"/>
                <w:bCs/>
              </w:rPr>
              <w:t xml:space="preserve">Après la mise en œuvre des contrôles du </w:t>
            </w:r>
            <w:r w:rsidR="00674659">
              <w:rPr>
                <w:rFonts w:ascii="Verdana" w:hAnsi="Verdana"/>
                <w:bCs/>
              </w:rPr>
              <w:t>s</w:t>
            </w:r>
            <w:r w:rsidR="00BA1EE5" w:rsidRPr="00BA1EE5">
              <w:rPr>
                <w:rFonts w:ascii="Verdana" w:hAnsi="Verdana"/>
                <w:bCs/>
              </w:rPr>
              <w:t>ervice, l</w:t>
            </w:r>
            <w:r w:rsidR="003451AB" w:rsidRPr="00787D41">
              <w:rPr>
                <w:rFonts w:ascii="Verdana" w:hAnsi="Verdana"/>
                <w:bCs/>
              </w:rPr>
              <w:t xml:space="preserve">e paiement de </w:t>
            </w:r>
            <w:r w:rsidR="002D5A65" w:rsidRPr="00787D41">
              <w:rPr>
                <w:rFonts w:ascii="Verdana" w:hAnsi="Verdana"/>
                <w:bCs/>
              </w:rPr>
              <w:t>la subvention</w:t>
            </w:r>
            <w:r w:rsidR="003451AB" w:rsidRPr="00787D41">
              <w:rPr>
                <w:rFonts w:ascii="Verdana" w:hAnsi="Verdana"/>
                <w:bCs/>
              </w:rPr>
              <w:t xml:space="preserve"> est exécuté annuellement </w:t>
            </w:r>
            <w:r w:rsidR="00BA1EE5">
              <w:rPr>
                <w:rFonts w:ascii="Verdana" w:hAnsi="Verdana"/>
                <w:bCs/>
              </w:rPr>
              <w:t>pour chaque</w:t>
            </w:r>
            <w:r w:rsidR="00923870">
              <w:rPr>
                <w:rFonts w:ascii="Verdana" w:hAnsi="Verdana"/>
                <w:bCs/>
              </w:rPr>
              <w:t xml:space="preserve"> </w:t>
            </w:r>
            <w:r w:rsidR="003451AB" w:rsidRPr="00787D41">
              <w:rPr>
                <w:rFonts w:ascii="Verdana" w:hAnsi="Verdana"/>
                <w:bCs/>
              </w:rPr>
              <w:t>commune bénéficiaire.</w:t>
            </w:r>
          </w:p>
          <w:p w14:paraId="312147BE" w14:textId="77777777" w:rsidR="003451AB" w:rsidRPr="00787D41" w:rsidRDefault="003451AB" w:rsidP="003451AB">
            <w:pPr>
              <w:spacing w:line="276" w:lineRule="auto"/>
              <w:jc w:val="both"/>
              <w:rPr>
                <w:rFonts w:ascii="Verdana" w:hAnsi="Verdana"/>
                <w:bCs/>
              </w:rPr>
            </w:pPr>
          </w:p>
          <w:p w14:paraId="2D52C601" w14:textId="1961ED60" w:rsidR="00923870" w:rsidRPr="00787D41" w:rsidRDefault="003451AB" w:rsidP="003451AB">
            <w:pPr>
              <w:spacing w:line="276" w:lineRule="auto"/>
              <w:jc w:val="both"/>
              <w:rPr>
                <w:rFonts w:ascii="Verdana" w:hAnsi="Verdana"/>
                <w:bCs/>
              </w:rPr>
            </w:pPr>
            <w:r w:rsidRPr="00787D41">
              <w:rPr>
                <w:rFonts w:ascii="Verdana" w:hAnsi="Verdana"/>
                <w:bCs/>
              </w:rPr>
              <w:t xml:space="preserve">La subvention est liquidée par le </w:t>
            </w:r>
            <w:r w:rsidR="00E47CF3">
              <w:rPr>
                <w:rFonts w:ascii="Verdana" w:hAnsi="Verdana"/>
                <w:bCs/>
              </w:rPr>
              <w:t>s</w:t>
            </w:r>
            <w:r w:rsidRPr="00787D41">
              <w:rPr>
                <w:rFonts w:ascii="Verdana" w:hAnsi="Verdana"/>
                <w:bCs/>
              </w:rPr>
              <w:t>ervice sur le compte bancaire de la commune</w:t>
            </w:r>
            <w:r w:rsidR="00BA1EE5" w:rsidRPr="00BA1EE5">
              <w:rPr>
                <w:rFonts w:ascii="Nunito Sans" w:hAnsi="Nunito Sans"/>
                <w:color w:val="3F3F3F"/>
                <w:shd w:val="clear" w:color="auto" w:fill="F3F3F3"/>
              </w:rPr>
              <w:t xml:space="preserve"> </w:t>
            </w:r>
            <w:r w:rsidR="00BA1EE5" w:rsidRPr="00BA1EE5">
              <w:rPr>
                <w:rFonts w:ascii="Verdana" w:hAnsi="Verdana"/>
                <w:bCs/>
              </w:rPr>
              <w:t xml:space="preserve">et le versement correspond au montant total </w:t>
            </w:r>
            <w:r w:rsidR="00C67C30">
              <w:rPr>
                <w:rFonts w:ascii="Verdana" w:hAnsi="Verdana"/>
                <w:bCs/>
              </w:rPr>
              <w:t xml:space="preserve">admissible </w:t>
            </w:r>
            <w:r w:rsidR="00BA1EE5" w:rsidRPr="00BA1EE5">
              <w:rPr>
                <w:rFonts w:ascii="Verdana" w:hAnsi="Verdana"/>
                <w:bCs/>
              </w:rPr>
              <w:t>de la déclaration de créance présentée par la commune</w:t>
            </w:r>
            <w:r w:rsidRPr="00787D41">
              <w:rPr>
                <w:rFonts w:ascii="Verdana" w:hAnsi="Verdana"/>
                <w:bCs/>
              </w:rPr>
              <w:t>.</w:t>
            </w:r>
          </w:p>
          <w:p w14:paraId="25318353" w14:textId="0C93773F" w:rsidR="003451AB" w:rsidRDefault="003451AB" w:rsidP="00212393">
            <w:pPr>
              <w:spacing w:line="276" w:lineRule="auto"/>
              <w:jc w:val="both"/>
              <w:rPr>
                <w:rFonts w:ascii="Verdana" w:hAnsi="Verdana"/>
                <w:bCs/>
              </w:rPr>
            </w:pPr>
          </w:p>
          <w:p w14:paraId="074962F7" w14:textId="2566533B" w:rsidR="00180575" w:rsidRPr="00787D41" w:rsidRDefault="00180575" w:rsidP="005B69A8">
            <w:pPr>
              <w:spacing w:line="276" w:lineRule="auto"/>
              <w:jc w:val="both"/>
              <w:rPr>
                <w:rFonts w:ascii="Verdana" w:hAnsi="Verdana"/>
                <w:bCs/>
              </w:rPr>
            </w:pPr>
          </w:p>
          <w:p w14:paraId="22992CCD" w14:textId="0982E8D7" w:rsidR="00180575" w:rsidRDefault="00180575" w:rsidP="005B69A8">
            <w:pPr>
              <w:spacing w:line="276" w:lineRule="auto"/>
              <w:jc w:val="both"/>
              <w:rPr>
                <w:rFonts w:ascii="Verdana" w:hAnsi="Verdana"/>
                <w:b/>
              </w:rPr>
            </w:pPr>
            <w:r w:rsidRPr="00787D41">
              <w:rPr>
                <w:rFonts w:ascii="Verdana" w:hAnsi="Verdana"/>
                <w:b/>
              </w:rPr>
              <w:t>Chapitre</w:t>
            </w:r>
            <w:r w:rsidR="000C621F" w:rsidRPr="00787D41">
              <w:rPr>
                <w:rFonts w:ascii="Verdana" w:hAnsi="Verdana"/>
                <w:b/>
              </w:rPr>
              <w:t xml:space="preserve"> </w:t>
            </w:r>
            <w:r w:rsidR="00212393" w:rsidRPr="00787D41">
              <w:rPr>
                <w:rFonts w:ascii="Verdana" w:hAnsi="Verdana"/>
                <w:b/>
              </w:rPr>
              <w:t>5</w:t>
            </w:r>
            <w:r w:rsidRPr="00787D41">
              <w:rPr>
                <w:rFonts w:ascii="Verdana" w:hAnsi="Verdana"/>
                <w:b/>
              </w:rPr>
              <w:t>. – Dispositions</w:t>
            </w:r>
            <w:r w:rsidR="00407145">
              <w:rPr>
                <w:rFonts w:ascii="Verdana" w:hAnsi="Verdana"/>
                <w:b/>
              </w:rPr>
              <w:t xml:space="preserve"> </w:t>
            </w:r>
            <w:r w:rsidR="009B2029">
              <w:rPr>
                <w:rFonts w:ascii="Verdana" w:hAnsi="Verdana"/>
                <w:b/>
              </w:rPr>
              <w:t xml:space="preserve">modificatives, </w:t>
            </w:r>
            <w:r w:rsidR="00BD4C0A">
              <w:rPr>
                <w:rFonts w:ascii="Verdana" w:hAnsi="Verdana"/>
                <w:b/>
              </w:rPr>
              <w:t xml:space="preserve">abrogatoires, transitoires </w:t>
            </w:r>
            <w:r w:rsidR="00407145">
              <w:rPr>
                <w:rFonts w:ascii="Verdana" w:hAnsi="Verdana"/>
                <w:b/>
              </w:rPr>
              <w:t>et</w:t>
            </w:r>
            <w:r w:rsidRPr="00787D41">
              <w:rPr>
                <w:rFonts w:ascii="Verdana" w:hAnsi="Verdana"/>
                <w:b/>
              </w:rPr>
              <w:t xml:space="preserve"> finales</w:t>
            </w:r>
          </w:p>
          <w:p w14:paraId="185A879A" w14:textId="77777777" w:rsidR="00BD4C0A" w:rsidRPr="00787D41" w:rsidRDefault="00BD4C0A" w:rsidP="005B69A8">
            <w:pPr>
              <w:spacing w:line="276" w:lineRule="auto"/>
              <w:jc w:val="both"/>
              <w:rPr>
                <w:rFonts w:ascii="Verdana" w:hAnsi="Verdana"/>
                <w:bCs/>
              </w:rPr>
            </w:pPr>
          </w:p>
          <w:p w14:paraId="38F56507" w14:textId="075AD932" w:rsidR="00031DF8" w:rsidRDefault="00407145" w:rsidP="00407145">
            <w:pPr>
              <w:spacing w:line="276" w:lineRule="auto"/>
              <w:jc w:val="both"/>
              <w:rPr>
                <w:rFonts w:ascii="Verdana" w:hAnsi="Verdana"/>
                <w:bCs/>
                <w:lang w:val="fr-BE"/>
              </w:rPr>
            </w:pPr>
            <w:r w:rsidRPr="00787D41">
              <w:rPr>
                <w:rFonts w:ascii="Verdana" w:hAnsi="Verdana"/>
                <w:b/>
                <w:lang w:val="fr-BE"/>
              </w:rPr>
              <w:t xml:space="preserve">Art. </w:t>
            </w:r>
            <w:r>
              <w:rPr>
                <w:rFonts w:ascii="Verdana" w:hAnsi="Verdana"/>
                <w:b/>
                <w:lang w:val="fr-BE"/>
              </w:rPr>
              <w:t>1</w:t>
            </w:r>
            <w:r w:rsidR="00D362AB">
              <w:rPr>
                <w:rFonts w:ascii="Verdana" w:hAnsi="Verdana"/>
                <w:b/>
                <w:lang w:val="fr-BE"/>
              </w:rPr>
              <w:t>8</w:t>
            </w:r>
            <w:r w:rsidRPr="00787D41">
              <w:rPr>
                <w:rFonts w:ascii="Verdana" w:hAnsi="Verdana"/>
                <w:bCs/>
                <w:lang w:val="fr-BE"/>
              </w:rPr>
              <w:t>.</w:t>
            </w:r>
            <w:r w:rsidR="006D079D">
              <w:rPr>
                <w:rFonts w:ascii="Verdana" w:hAnsi="Verdana"/>
                <w:bCs/>
                <w:lang w:val="fr-BE"/>
              </w:rPr>
              <w:t xml:space="preserve"> </w:t>
            </w:r>
            <w:r w:rsidR="00603904">
              <w:rPr>
                <w:rFonts w:ascii="Verdana" w:hAnsi="Verdana"/>
                <w:bCs/>
                <w:lang w:val="fr-BE"/>
              </w:rPr>
              <w:t xml:space="preserve">Dans l’arrêté </w:t>
            </w:r>
            <w:r w:rsidR="000968B7">
              <w:rPr>
                <w:rFonts w:ascii="Verdana" w:hAnsi="Verdana"/>
                <w:bCs/>
                <w:lang w:val="fr-BE"/>
              </w:rPr>
              <w:t>du Gouvernement wallon du 24 novembre 2022 relatif aux conditions d’agrément des établissements pour animaux et aux conditions de détention et de commercialisation au sein de ces établissemen</w:t>
            </w:r>
            <w:r w:rsidR="00661681">
              <w:rPr>
                <w:rFonts w:ascii="Verdana" w:hAnsi="Verdana"/>
                <w:bCs/>
                <w:lang w:val="fr-BE"/>
              </w:rPr>
              <w:t>ts :</w:t>
            </w:r>
          </w:p>
          <w:p w14:paraId="4D111423" w14:textId="78043DC7" w:rsidR="005F0FE2" w:rsidRDefault="005F0FE2" w:rsidP="005F0FE2">
            <w:pPr>
              <w:pStyle w:val="Paragraphedeliste"/>
              <w:numPr>
                <w:ilvl w:val="0"/>
                <w:numId w:val="31"/>
              </w:numPr>
              <w:spacing w:line="276" w:lineRule="auto"/>
              <w:jc w:val="both"/>
              <w:rPr>
                <w:rFonts w:ascii="Verdana" w:hAnsi="Verdana"/>
                <w:bCs/>
                <w:lang w:val="fr-BE"/>
              </w:rPr>
            </w:pPr>
            <w:bookmarkStart w:id="17" w:name="_Hlk129162626"/>
            <w:r w:rsidRPr="005F0FE2">
              <w:rPr>
                <w:rFonts w:ascii="Verdana" w:hAnsi="Verdana"/>
                <w:bCs/>
                <w:lang w:val="fr-BE"/>
              </w:rPr>
              <w:t>A l’article 7, §2, la phrase «</w:t>
            </w:r>
            <w:bookmarkStart w:id="18" w:name="_Hlk112235454"/>
            <w:r w:rsidR="00192320">
              <w:rPr>
                <w:rFonts w:ascii="Verdana" w:hAnsi="Verdana"/>
                <w:bCs/>
                <w:lang w:val="fr-BE"/>
              </w:rPr>
              <w:t xml:space="preserve"> </w:t>
            </w:r>
            <w:r w:rsidRPr="005F0FE2">
              <w:rPr>
                <w:rFonts w:ascii="Verdana" w:hAnsi="Verdana"/>
                <w:bCs/>
                <w:lang w:val="fr-BE"/>
              </w:rPr>
              <w:t xml:space="preserve">S’il ne détient pas encore d’animaux, le demandeur ne joint pas à sa demande d’agrément les documents visés à l’alinéa précédent, points 2° et 3° » est </w:t>
            </w:r>
            <w:bookmarkEnd w:id="17"/>
            <w:bookmarkEnd w:id="18"/>
            <w:r w:rsidR="004563FC">
              <w:rPr>
                <w:rFonts w:ascii="Verdana" w:hAnsi="Verdana"/>
                <w:bCs/>
                <w:lang w:val="fr-BE"/>
              </w:rPr>
              <w:t>remplacée par la phrase suivante : « Si le demandeur d’un agrément pour un élevage de chats ne détient pas de chats au jour de sa demande, il ne joint pas la liste des identifications des animaux reproducteurs visée au point 3° ».</w:t>
            </w:r>
          </w:p>
          <w:p w14:paraId="2003BEC7" w14:textId="66864705" w:rsidR="004563FC" w:rsidRPr="005F0FE2" w:rsidRDefault="004563FC" w:rsidP="005F0FE2">
            <w:pPr>
              <w:pStyle w:val="Paragraphedeliste"/>
              <w:numPr>
                <w:ilvl w:val="0"/>
                <w:numId w:val="31"/>
              </w:numPr>
              <w:spacing w:line="276" w:lineRule="auto"/>
              <w:jc w:val="both"/>
              <w:rPr>
                <w:rFonts w:ascii="Verdana" w:hAnsi="Verdana"/>
                <w:bCs/>
                <w:lang w:val="fr-BE"/>
              </w:rPr>
            </w:pPr>
            <w:r>
              <w:rPr>
                <w:rFonts w:ascii="Verdana" w:hAnsi="Verdana"/>
                <w:bCs/>
                <w:lang w:val="fr-BE"/>
              </w:rPr>
              <w:t>A l’article 45, §1</w:t>
            </w:r>
            <w:r w:rsidRPr="00FC7A04">
              <w:rPr>
                <w:rFonts w:ascii="Verdana" w:hAnsi="Verdana"/>
                <w:bCs/>
                <w:vertAlign w:val="superscript"/>
                <w:lang w:val="fr-BE"/>
              </w:rPr>
              <w:t>er</w:t>
            </w:r>
            <w:r>
              <w:rPr>
                <w:rFonts w:ascii="Verdana" w:hAnsi="Verdana"/>
                <w:bCs/>
                <w:lang w:val="fr-BE"/>
              </w:rPr>
              <w:t>, alinéa 2, le mot « fond » est remplacé par le mot « sol » ;</w:t>
            </w:r>
          </w:p>
          <w:p w14:paraId="3349BD39" w14:textId="77777777" w:rsidR="00DA2A57" w:rsidRDefault="00661681" w:rsidP="00661681">
            <w:pPr>
              <w:pStyle w:val="Paragraphedeliste"/>
              <w:numPr>
                <w:ilvl w:val="0"/>
                <w:numId w:val="31"/>
              </w:numPr>
              <w:spacing w:line="276" w:lineRule="auto"/>
              <w:jc w:val="both"/>
              <w:rPr>
                <w:rFonts w:ascii="Verdana" w:hAnsi="Verdana"/>
                <w:bCs/>
                <w:lang w:val="fr-BE"/>
              </w:rPr>
            </w:pPr>
            <w:r>
              <w:rPr>
                <w:rFonts w:ascii="Verdana" w:hAnsi="Verdana"/>
                <w:bCs/>
                <w:lang w:val="fr-BE"/>
              </w:rPr>
              <w:t>À l’article 45,</w:t>
            </w:r>
            <w:r w:rsidR="00DA2A57">
              <w:rPr>
                <w:rFonts w:ascii="Verdana" w:hAnsi="Verdana"/>
                <w:bCs/>
                <w:lang w:val="fr-BE"/>
              </w:rPr>
              <w:t xml:space="preserve"> les modifications suivantes sont apportées : </w:t>
            </w:r>
          </w:p>
          <w:p w14:paraId="2CE1996E" w14:textId="6E4F4D27" w:rsidR="00DA2A57" w:rsidRDefault="00DA2A57" w:rsidP="00DB7B37">
            <w:pPr>
              <w:pStyle w:val="Paragraphedeliste"/>
              <w:numPr>
                <w:ilvl w:val="1"/>
                <w:numId w:val="31"/>
              </w:numPr>
              <w:spacing w:line="276" w:lineRule="auto"/>
              <w:jc w:val="both"/>
              <w:rPr>
                <w:rFonts w:ascii="Verdana" w:hAnsi="Verdana"/>
                <w:bCs/>
                <w:lang w:val="fr-BE"/>
              </w:rPr>
            </w:pPr>
            <w:r>
              <w:rPr>
                <w:rFonts w:ascii="Verdana" w:hAnsi="Verdana"/>
                <w:bCs/>
                <w:lang w:val="fr-BE"/>
              </w:rPr>
              <w:t xml:space="preserve">Le </w:t>
            </w:r>
            <w:r w:rsidR="00661681">
              <w:rPr>
                <w:rFonts w:ascii="Verdana" w:hAnsi="Verdana"/>
                <w:bCs/>
                <w:lang w:val="fr-BE"/>
              </w:rPr>
              <w:t>§1</w:t>
            </w:r>
            <w:r w:rsidR="00661681" w:rsidRPr="00954DBD">
              <w:rPr>
                <w:rFonts w:ascii="Verdana" w:hAnsi="Verdana"/>
                <w:bCs/>
                <w:vertAlign w:val="superscript"/>
                <w:lang w:val="fr-BE"/>
              </w:rPr>
              <w:t>er</w:t>
            </w:r>
            <w:r w:rsidR="00661681">
              <w:rPr>
                <w:rFonts w:ascii="Verdana" w:hAnsi="Verdana"/>
                <w:bCs/>
                <w:lang w:val="fr-BE"/>
              </w:rPr>
              <w:t>, alinéa 3,</w:t>
            </w:r>
            <w:r>
              <w:rPr>
                <w:rFonts w:ascii="Verdana" w:hAnsi="Verdana"/>
                <w:bCs/>
                <w:lang w:val="fr-BE"/>
              </w:rPr>
              <w:t xml:space="preserve"> devient le §2 ;</w:t>
            </w:r>
          </w:p>
          <w:p w14:paraId="55F22D86" w14:textId="77777777" w:rsidR="00DA2A57" w:rsidRDefault="00DA2A57" w:rsidP="00DB7B37">
            <w:pPr>
              <w:pStyle w:val="Paragraphedeliste"/>
              <w:numPr>
                <w:ilvl w:val="1"/>
                <w:numId w:val="31"/>
              </w:numPr>
              <w:spacing w:line="276" w:lineRule="auto"/>
              <w:jc w:val="both"/>
              <w:rPr>
                <w:rFonts w:ascii="Verdana" w:hAnsi="Verdana"/>
                <w:bCs/>
                <w:lang w:val="fr-BE"/>
              </w:rPr>
            </w:pPr>
            <w:r>
              <w:rPr>
                <w:rFonts w:ascii="Verdana" w:hAnsi="Verdana"/>
                <w:bCs/>
                <w:lang w:val="fr-BE"/>
              </w:rPr>
              <w:t>Le §2 devient le §3 ;</w:t>
            </w:r>
            <w:r w:rsidR="00661681">
              <w:rPr>
                <w:rFonts w:ascii="Verdana" w:hAnsi="Verdana"/>
                <w:bCs/>
                <w:lang w:val="fr-BE"/>
              </w:rPr>
              <w:t xml:space="preserve"> </w:t>
            </w:r>
          </w:p>
          <w:p w14:paraId="3FAE3F5A" w14:textId="0282102C" w:rsidR="00661681" w:rsidRDefault="00DA2A57" w:rsidP="00FC7A04">
            <w:pPr>
              <w:pStyle w:val="Paragraphedeliste"/>
              <w:numPr>
                <w:ilvl w:val="1"/>
                <w:numId w:val="31"/>
              </w:numPr>
              <w:spacing w:line="276" w:lineRule="auto"/>
              <w:jc w:val="both"/>
              <w:rPr>
                <w:rFonts w:ascii="Verdana" w:hAnsi="Verdana"/>
                <w:bCs/>
                <w:lang w:val="fr-BE"/>
              </w:rPr>
            </w:pPr>
            <w:r>
              <w:rPr>
                <w:rFonts w:ascii="Verdana" w:hAnsi="Verdana"/>
                <w:bCs/>
                <w:lang w:val="fr-BE"/>
              </w:rPr>
              <w:t xml:space="preserve">Le §3 devient le §4 ; </w:t>
            </w:r>
          </w:p>
          <w:p w14:paraId="59FBD9B0" w14:textId="1C45C7D4" w:rsidR="00B25AB6" w:rsidRDefault="00B25AB6" w:rsidP="00661681">
            <w:pPr>
              <w:pStyle w:val="Paragraphedeliste"/>
              <w:numPr>
                <w:ilvl w:val="0"/>
                <w:numId w:val="31"/>
              </w:numPr>
              <w:spacing w:line="276" w:lineRule="auto"/>
              <w:jc w:val="both"/>
              <w:rPr>
                <w:rFonts w:ascii="Verdana" w:hAnsi="Verdana"/>
                <w:bCs/>
                <w:lang w:val="fr-BE"/>
              </w:rPr>
            </w:pPr>
            <w:r>
              <w:rPr>
                <w:rFonts w:ascii="Verdana" w:hAnsi="Verdana"/>
                <w:bCs/>
                <w:lang w:val="fr-BE"/>
              </w:rPr>
              <w:t xml:space="preserve">Le </w:t>
            </w:r>
            <w:r w:rsidR="00C00D76">
              <w:rPr>
                <w:rFonts w:ascii="Verdana" w:hAnsi="Verdana"/>
                <w:bCs/>
                <w:lang w:val="fr-BE"/>
              </w:rPr>
              <w:t>point</w:t>
            </w:r>
            <w:r>
              <w:rPr>
                <w:rFonts w:ascii="Verdana" w:hAnsi="Verdana"/>
                <w:bCs/>
                <w:lang w:val="fr-BE"/>
              </w:rPr>
              <w:t xml:space="preserve"> </w:t>
            </w:r>
            <w:r w:rsidR="00C00D76">
              <w:rPr>
                <w:rFonts w:ascii="Verdana" w:hAnsi="Verdana"/>
                <w:bCs/>
                <w:lang w:val="fr-BE"/>
              </w:rPr>
              <w:t>4</w:t>
            </w:r>
            <w:r>
              <w:rPr>
                <w:rFonts w:ascii="Verdana" w:hAnsi="Verdana"/>
                <w:bCs/>
                <w:lang w:val="fr-BE"/>
              </w:rPr>
              <w:t xml:space="preserve"> de la sous-section 2 « </w:t>
            </w:r>
            <w:r w:rsidRPr="00FC7A04">
              <w:rPr>
                <w:rFonts w:ascii="Verdana" w:hAnsi="Verdana"/>
                <w:lang w:val="fr-BE"/>
              </w:rPr>
              <w:t>Conditions particulières pour la détention des chiens et des chats »</w:t>
            </w:r>
            <w:r>
              <w:rPr>
                <w:rFonts w:ascii="Verdana" w:hAnsi="Verdana"/>
                <w:bCs/>
                <w:lang w:val="fr-BE"/>
              </w:rPr>
              <w:t xml:space="preserve"> est complété par les mots «</w:t>
            </w:r>
            <w:r w:rsidR="00C00D76">
              <w:rPr>
                <w:rFonts w:ascii="Verdana" w:hAnsi="Verdana"/>
                <w:bCs/>
                <w:lang w:val="fr-BE"/>
              </w:rPr>
              <w:t xml:space="preserve">, </w:t>
            </w:r>
            <w:r>
              <w:rPr>
                <w:rFonts w:ascii="Verdana" w:hAnsi="Verdana"/>
                <w:bCs/>
                <w:lang w:val="fr-BE"/>
              </w:rPr>
              <w:t>don et adoption d’animaux » ;</w:t>
            </w:r>
          </w:p>
          <w:p w14:paraId="794A5B34" w14:textId="7FA0189B" w:rsidR="00A0553E" w:rsidRDefault="00A0553E" w:rsidP="00661681">
            <w:pPr>
              <w:pStyle w:val="Paragraphedeliste"/>
              <w:numPr>
                <w:ilvl w:val="0"/>
                <w:numId w:val="31"/>
              </w:numPr>
              <w:spacing w:line="276" w:lineRule="auto"/>
              <w:jc w:val="both"/>
              <w:rPr>
                <w:rFonts w:ascii="Verdana" w:hAnsi="Verdana"/>
                <w:bCs/>
                <w:lang w:val="fr-BE"/>
              </w:rPr>
            </w:pPr>
            <w:r>
              <w:rPr>
                <w:rFonts w:ascii="Verdana" w:hAnsi="Verdana"/>
                <w:bCs/>
                <w:lang w:val="fr-BE"/>
              </w:rPr>
              <w:t xml:space="preserve">A l’article 80, les </w:t>
            </w:r>
            <w:r w:rsidR="00A1784E">
              <w:rPr>
                <w:rFonts w:ascii="Verdana" w:hAnsi="Verdana"/>
                <w:bCs/>
                <w:lang w:val="fr-BE"/>
              </w:rPr>
              <w:t xml:space="preserve">numéros de </w:t>
            </w:r>
            <w:r w:rsidRPr="00A0553E">
              <w:rPr>
                <w:rFonts w:ascii="Verdana" w:hAnsi="Verdana"/>
                <w:bCs/>
              </w:rPr>
              <w:t xml:space="preserve">paragraphes 2, 3, 4, 5 et 6 après le paragraphe 4 </w:t>
            </w:r>
            <w:r>
              <w:rPr>
                <w:rFonts w:ascii="Verdana" w:hAnsi="Verdana"/>
                <w:bCs/>
              </w:rPr>
              <w:t xml:space="preserve">sont remplacés par </w:t>
            </w:r>
            <w:r w:rsidRPr="00A0553E">
              <w:rPr>
                <w:rFonts w:ascii="Verdana" w:hAnsi="Verdana"/>
                <w:bCs/>
              </w:rPr>
              <w:t>les</w:t>
            </w:r>
            <w:r w:rsidR="00A46A5F">
              <w:rPr>
                <w:rFonts w:ascii="Verdana" w:hAnsi="Verdana"/>
                <w:bCs/>
              </w:rPr>
              <w:t xml:space="preserve"> numéros de</w:t>
            </w:r>
            <w:r w:rsidRPr="00A0553E">
              <w:rPr>
                <w:rFonts w:ascii="Verdana" w:hAnsi="Verdana"/>
                <w:bCs/>
              </w:rPr>
              <w:t xml:space="preserve"> paragraphes 5, 6, 7, 8 et 9</w:t>
            </w:r>
            <w:r>
              <w:rPr>
                <w:rFonts w:ascii="Verdana" w:hAnsi="Verdana"/>
                <w:bCs/>
              </w:rPr>
              <w:t> ;</w:t>
            </w:r>
          </w:p>
          <w:p w14:paraId="542B52FC" w14:textId="3BDCEF37" w:rsidR="00C00D76" w:rsidRPr="00C00D76" w:rsidRDefault="00C00D76" w:rsidP="00C00D76">
            <w:pPr>
              <w:pStyle w:val="Paragraphedeliste"/>
              <w:numPr>
                <w:ilvl w:val="0"/>
                <w:numId w:val="31"/>
              </w:numPr>
              <w:rPr>
                <w:rFonts w:ascii="Verdana" w:hAnsi="Verdana"/>
                <w:bCs/>
                <w:lang w:val="fr-BE"/>
              </w:rPr>
            </w:pPr>
            <w:r w:rsidRPr="00C00D76">
              <w:rPr>
                <w:rFonts w:ascii="Verdana" w:hAnsi="Verdana"/>
                <w:bCs/>
                <w:lang w:val="fr-BE"/>
              </w:rPr>
              <w:t>L’article 88 est complété par un alinéa 2 rédigé comme suit : « Le certificat d'agrément délivré en vertu de l'article 14, §2, est affiché de manière visible à l’intérieur de l’établissement</w:t>
            </w:r>
            <w:r w:rsidR="00A46A5F">
              <w:rPr>
                <w:rFonts w:ascii="Verdana" w:hAnsi="Verdana"/>
                <w:bCs/>
                <w:lang w:val="fr-BE"/>
              </w:rPr>
              <w:t>.</w:t>
            </w:r>
            <w:r w:rsidRPr="00C00D76">
              <w:rPr>
                <w:rFonts w:ascii="Verdana" w:hAnsi="Verdana"/>
                <w:bCs/>
                <w:lang w:val="fr-BE"/>
              </w:rPr>
              <w:t xml:space="preserve"> ». </w:t>
            </w:r>
          </w:p>
          <w:p w14:paraId="2376C86C" w14:textId="092B0844" w:rsidR="00A0553E" w:rsidRPr="00C7099F" w:rsidRDefault="00CE4373" w:rsidP="00407145">
            <w:pPr>
              <w:pStyle w:val="Paragraphedeliste"/>
              <w:numPr>
                <w:ilvl w:val="0"/>
                <w:numId w:val="31"/>
              </w:numPr>
              <w:spacing w:line="276" w:lineRule="auto"/>
              <w:jc w:val="both"/>
              <w:rPr>
                <w:rFonts w:ascii="Verdana" w:hAnsi="Verdana"/>
                <w:bCs/>
                <w:lang w:val="fr-BE"/>
              </w:rPr>
            </w:pPr>
            <w:r>
              <w:rPr>
                <w:rFonts w:ascii="Verdana" w:hAnsi="Verdana"/>
                <w:bCs/>
                <w:lang w:val="fr-BE"/>
              </w:rPr>
              <w:t xml:space="preserve">À l’article </w:t>
            </w:r>
            <w:r w:rsidR="00FA00B7">
              <w:rPr>
                <w:rFonts w:ascii="Verdana" w:hAnsi="Verdana"/>
                <w:bCs/>
                <w:lang w:val="fr-BE"/>
              </w:rPr>
              <w:t>107, alinéa 2, 2°, les mots «</w:t>
            </w:r>
            <w:r w:rsidR="00E57CB9">
              <w:rPr>
                <w:rFonts w:ascii="Verdana" w:hAnsi="Verdana"/>
                <w:bCs/>
                <w:lang w:val="fr-BE"/>
              </w:rPr>
              <w:t xml:space="preserve">, </w:t>
            </w:r>
            <w:r w:rsidR="00FA00B7">
              <w:rPr>
                <w:rFonts w:ascii="Verdana" w:hAnsi="Verdana"/>
                <w:bCs/>
                <w:lang w:val="fr-BE"/>
              </w:rPr>
              <w:t>§§2 et 3 »</w:t>
            </w:r>
            <w:r w:rsidR="00E57CB9">
              <w:rPr>
                <w:rFonts w:ascii="Verdana" w:hAnsi="Verdana"/>
                <w:bCs/>
                <w:lang w:val="fr-BE"/>
              </w:rPr>
              <w:t xml:space="preserve"> sont insérés entre « article 28 » et « entre en vigueur ».</w:t>
            </w:r>
          </w:p>
          <w:p w14:paraId="1835FEC1" w14:textId="77777777" w:rsidR="00407145" w:rsidRDefault="00407145" w:rsidP="00503D20">
            <w:pPr>
              <w:spacing w:line="276" w:lineRule="auto"/>
              <w:jc w:val="both"/>
              <w:rPr>
                <w:rFonts w:ascii="Verdana" w:hAnsi="Verdana"/>
                <w:b/>
                <w:lang w:val="fr-BE"/>
              </w:rPr>
            </w:pPr>
          </w:p>
          <w:p w14:paraId="0F18D33C" w14:textId="7E7C4213" w:rsidR="00301F10" w:rsidRDefault="00503D20" w:rsidP="00503D20">
            <w:pPr>
              <w:spacing w:line="276" w:lineRule="auto"/>
              <w:jc w:val="both"/>
              <w:rPr>
                <w:rFonts w:ascii="Verdana" w:hAnsi="Verdana"/>
                <w:bCs/>
              </w:rPr>
            </w:pPr>
            <w:r w:rsidRPr="00787D41">
              <w:rPr>
                <w:rFonts w:ascii="Verdana" w:hAnsi="Verdana"/>
                <w:b/>
                <w:lang w:val="fr-BE"/>
              </w:rPr>
              <w:t xml:space="preserve">Art. </w:t>
            </w:r>
            <w:r w:rsidR="00D362AB">
              <w:rPr>
                <w:rFonts w:ascii="Verdana" w:hAnsi="Verdana"/>
                <w:b/>
                <w:lang w:val="fr-BE"/>
              </w:rPr>
              <w:t>19</w:t>
            </w:r>
            <w:r w:rsidRPr="00787D41">
              <w:rPr>
                <w:rFonts w:ascii="Verdana" w:hAnsi="Verdana"/>
                <w:bCs/>
                <w:lang w:val="fr-BE"/>
              </w:rPr>
              <w:t xml:space="preserve">. </w:t>
            </w:r>
            <w:r w:rsidR="00301F10">
              <w:rPr>
                <w:rFonts w:ascii="Verdana" w:hAnsi="Verdana"/>
                <w:bCs/>
              </w:rPr>
              <w:t>L’a</w:t>
            </w:r>
            <w:r w:rsidR="00301F10" w:rsidRPr="0057432F">
              <w:rPr>
                <w:rFonts w:ascii="Verdana" w:hAnsi="Verdana"/>
                <w:bCs/>
              </w:rPr>
              <w:t xml:space="preserve">rrêté du Gouvernement wallon </w:t>
            </w:r>
            <w:r w:rsidR="00301F10">
              <w:rPr>
                <w:rFonts w:ascii="Verdana" w:hAnsi="Verdana"/>
                <w:bCs/>
              </w:rPr>
              <w:t xml:space="preserve">du 3 septembre 2020 </w:t>
            </w:r>
            <w:r w:rsidR="00301F10" w:rsidRPr="0057432F">
              <w:rPr>
                <w:rFonts w:ascii="Verdana" w:hAnsi="Verdana"/>
                <w:bCs/>
              </w:rPr>
              <w:t>établissant un régime d'aide aux communes dans le cadre du bien- être animal</w:t>
            </w:r>
            <w:r w:rsidR="00301F10">
              <w:rPr>
                <w:rFonts w:ascii="Verdana" w:hAnsi="Verdana"/>
                <w:bCs/>
              </w:rPr>
              <w:t xml:space="preserve"> est abrogé.</w:t>
            </w:r>
          </w:p>
          <w:p w14:paraId="30633E27" w14:textId="6A541DA1" w:rsidR="00301F10" w:rsidRDefault="00301F10" w:rsidP="00503D20">
            <w:pPr>
              <w:spacing w:line="276" w:lineRule="auto"/>
              <w:jc w:val="both"/>
              <w:rPr>
                <w:rFonts w:ascii="Verdana" w:hAnsi="Verdana"/>
                <w:bCs/>
              </w:rPr>
            </w:pPr>
          </w:p>
          <w:p w14:paraId="1BDF36A1" w14:textId="2C7E1405" w:rsidR="00BE1D85" w:rsidRPr="00C42F15" w:rsidRDefault="00301F10" w:rsidP="00BE1D85">
            <w:pPr>
              <w:spacing w:line="276" w:lineRule="auto"/>
              <w:jc w:val="both"/>
              <w:rPr>
                <w:rFonts w:ascii="Verdana" w:hAnsi="Verdana"/>
                <w:b/>
                <w:lang w:val="fr-BE"/>
              </w:rPr>
            </w:pPr>
            <w:r w:rsidRPr="00787D41">
              <w:rPr>
                <w:rFonts w:ascii="Verdana" w:hAnsi="Verdana"/>
                <w:b/>
                <w:lang w:val="fr-BE"/>
              </w:rPr>
              <w:t xml:space="preserve">Art. </w:t>
            </w:r>
            <w:r>
              <w:rPr>
                <w:rFonts w:ascii="Verdana" w:hAnsi="Verdana"/>
                <w:b/>
                <w:lang w:val="fr-BE"/>
              </w:rPr>
              <w:t>2</w:t>
            </w:r>
            <w:r w:rsidR="00D362AB">
              <w:rPr>
                <w:rFonts w:ascii="Verdana" w:hAnsi="Verdana"/>
                <w:b/>
                <w:lang w:val="fr-BE"/>
              </w:rPr>
              <w:t>0</w:t>
            </w:r>
            <w:r w:rsidRPr="00787D41">
              <w:rPr>
                <w:rFonts w:ascii="Verdana" w:hAnsi="Verdana"/>
                <w:bCs/>
                <w:lang w:val="fr-BE"/>
              </w:rPr>
              <w:t>.</w:t>
            </w:r>
            <w:r w:rsidR="00BE1D85">
              <w:rPr>
                <w:rFonts w:ascii="Verdana" w:hAnsi="Verdana"/>
                <w:bCs/>
              </w:rPr>
              <w:t xml:space="preserve"> La première période annuelle de mise en œuvre, visée à l’article 2, commence au 1</w:t>
            </w:r>
            <w:r w:rsidR="00BE1D85" w:rsidRPr="00200DF6">
              <w:rPr>
                <w:rFonts w:ascii="Verdana" w:hAnsi="Verdana"/>
                <w:bCs/>
                <w:vertAlign w:val="superscript"/>
              </w:rPr>
              <w:t>er</w:t>
            </w:r>
            <w:r w:rsidR="00BE1D85">
              <w:rPr>
                <w:rFonts w:ascii="Verdana" w:hAnsi="Verdana"/>
                <w:bCs/>
              </w:rPr>
              <w:t xml:space="preserve"> avril 2023.</w:t>
            </w:r>
          </w:p>
          <w:p w14:paraId="5D3F85E5" w14:textId="77777777" w:rsidR="00BE1D85" w:rsidRDefault="00BE1D85" w:rsidP="00BE1D85">
            <w:pPr>
              <w:spacing w:line="276" w:lineRule="auto"/>
              <w:jc w:val="both"/>
              <w:rPr>
                <w:rFonts w:ascii="Verdana" w:hAnsi="Verdana"/>
                <w:bCs/>
              </w:rPr>
            </w:pPr>
          </w:p>
          <w:p w14:paraId="69008000" w14:textId="025D04FD" w:rsidR="00BE1D85" w:rsidRDefault="00BE1D85" w:rsidP="00BE1D85">
            <w:pPr>
              <w:spacing w:line="276" w:lineRule="auto"/>
              <w:jc w:val="both"/>
              <w:rPr>
                <w:rFonts w:ascii="Verdana" w:hAnsi="Verdana"/>
                <w:bCs/>
              </w:rPr>
            </w:pPr>
            <w:r>
              <w:rPr>
                <w:rFonts w:ascii="Verdana" w:hAnsi="Verdana"/>
                <w:bCs/>
              </w:rPr>
              <w:t>Par dérogation à l’article 14, p</w:t>
            </w:r>
            <w:r w:rsidRPr="00536D4E">
              <w:rPr>
                <w:rFonts w:ascii="Verdana" w:hAnsi="Verdana"/>
                <w:bCs/>
              </w:rPr>
              <w:t>our l'année 202</w:t>
            </w:r>
            <w:r>
              <w:rPr>
                <w:rFonts w:ascii="Verdana" w:hAnsi="Verdana"/>
                <w:bCs/>
              </w:rPr>
              <w:t>3</w:t>
            </w:r>
            <w:r w:rsidR="00F537E5">
              <w:rPr>
                <w:rFonts w:ascii="Verdana" w:hAnsi="Verdana"/>
                <w:bCs/>
              </w:rPr>
              <w:t>,</w:t>
            </w:r>
            <w:r w:rsidRPr="00536D4E">
              <w:rPr>
                <w:rFonts w:ascii="Verdana" w:hAnsi="Verdana"/>
                <w:bCs/>
              </w:rPr>
              <w:t xml:space="preserve"> la date limite d'introduction des demandes</w:t>
            </w:r>
            <w:r>
              <w:rPr>
                <w:rFonts w:ascii="Verdana" w:hAnsi="Verdana"/>
                <w:bCs/>
              </w:rPr>
              <w:t xml:space="preserve"> de subvention </w:t>
            </w:r>
            <w:r w:rsidRPr="00536D4E">
              <w:rPr>
                <w:rFonts w:ascii="Verdana" w:hAnsi="Verdana"/>
                <w:bCs/>
              </w:rPr>
              <w:t xml:space="preserve">est reportée au </w:t>
            </w:r>
            <w:r w:rsidRPr="00FB4959">
              <w:rPr>
                <w:rFonts w:ascii="Verdana" w:hAnsi="Verdana"/>
                <w:bCs/>
              </w:rPr>
              <w:t>15 septembre 2023.</w:t>
            </w:r>
            <w:r w:rsidRPr="00536D4E">
              <w:rPr>
                <w:rFonts w:ascii="Verdana" w:hAnsi="Verdana"/>
                <w:bCs/>
              </w:rPr>
              <w:t xml:space="preserve"> </w:t>
            </w:r>
          </w:p>
          <w:p w14:paraId="3801A3EC" w14:textId="533B69B9" w:rsidR="00301F10" w:rsidRDefault="00301F10" w:rsidP="00503D20">
            <w:pPr>
              <w:spacing w:line="276" w:lineRule="auto"/>
              <w:jc w:val="both"/>
              <w:rPr>
                <w:rFonts w:ascii="Verdana" w:hAnsi="Verdana"/>
                <w:bCs/>
              </w:rPr>
            </w:pPr>
          </w:p>
          <w:p w14:paraId="50EDBD3B" w14:textId="6267C8B6" w:rsidR="0009726E" w:rsidRDefault="004E4092" w:rsidP="00503D20">
            <w:pPr>
              <w:spacing w:line="276" w:lineRule="auto"/>
              <w:jc w:val="both"/>
              <w:rPr>
                <w:rFonts w:ascii="Verdana" w:hAnsi="Verdana"/>
                <w:bCs/>
                <w:lang w:val="fr-BE"/>
              </w:rPr>
            </w:pPr>
            <w:r w:rsidRPr="00787D41">
              <w:rPr>
                <w:rFonts w:ascii="Verdana" w:hAnsi="Verdana"/>
                <w:b/>
                <w:lang w:val="fr-BE"/>
              </w:rPr>
              <w:t xml:space="preserve">Art. </w:t>
            </w:r>
            <w:r>
              <w:rPr>
                <w:rFonts w:ascii="Verdana" w:hAnsi="Verdana"/>
                <w:b/>
                <w:lang w:val="fr-BE"/>
              </w:rPr>
              <w:t>2</w:t>
            </w:r>
            <w:r w:rsidR="00D362AB">
              <w:rPr>
                <w:rFonts w:ascii="Verdana" w:hAnsi="Verdana"/>
                <w:b/>
                <w:lang w:val="fr-BE"/>
              </w:rPr>
              <w:t>1</w:t>
            </w:r>
            <w:r w:rsidRPr="00787D41">
              <w:rPr>
                <w:rFonts w:ascii="Verdana" w:hAnsi="Verdana"/>
                <w:bCs/>
                <w:lang w:val="fr-BE"/>
              </w:rPr>
              <w:t>.</w:t>
            </w:r>
            <w:r>
              <w:rPr>
                <w:rFonts w:ascii="Verdana" w:hAnsi="Verdana"/>
                <w:bCs/>
              </w:rPr>
              <w:t xml:space="preserve"> </w:t>
            </w:r>
            <w:r w:rsidR="00503D20" w:rsidRPr="00787D41">
              <w:rPr>
                <w:rFonts w:ascii="Verdana" w:hAnsi="Verdana"/>
                <w:bCs/>
                <w:lang w:val="fr-BE"/>
              </w:rPr>
              <w:t xml:space="preserve">Le </w:t>
            </w:r>
            <w:r w:rsidR="00503D20">
              <w:rPr>
                <w:rFonts w:ascii="Verdana" w:hAnsi="Verdana"/>
                <w:bCs/>
                <w:lang w:val="fr-BE"/>
              </w:rPr>
              <w:t>présent arrêté entre en vigueur</w:t>
            </w:r>
            <w:r w:rsidR="0039421A">
              <w:rPr>
                <w:rFonts w:ascii="Verdana" w:hAnsi="Verdana"/>
                <w:bCs/>
                <w:lang w:val="fr-BE"/>
              </w:rPr>
              <w:t xml:space="preserve"> </w:t>
            </w:r>
            <w:r w:rsidR="00B12AB3">
              <w:rPr>
                <w:rFonts w:ascii="Verdana" w:hAnsi="Verdana"/>
                <w:bCs/>
                <w:lang w:val="fr-BE"/>
              </w:rPr>
              <w:t>le jour de sa signature.</w:t>
            </w:r>
          </w:p>
          <w:p w14:paraId="74144DB1" w14:textId="77777777" w:rsidR="00503D20" w:rsidRDefault="00503D20" w:rsidP="001D22FF">
            <w:pPr>
              <w:spacing w:line="276" w:lineRule="auto"/>
              <w:jc w:val="both"/>
              <w:rPr>
                <w:rFonts w:ascii="Verdana" w:hAnsi="Verdana"/>
                <w:b/>
                <w:lang w:val="fr-BE"/>
              </w:rPr>
            </w:pPr>
          </w:p>
          <w:p w14:paraId="313040AE" w14:textId="72CDEDB2" w:rsidR="00DB794A" w:rsidRPr="00787D41" w:rsidRDefault="001D22FF" w:rsidP="00B93B5E">
            <w:pPr>
              <w:spacing w:line="276" w:lineRule="auto"/>
              <w:jc w:val="both"/>
              <w:rPr>
                <w:rFonts w:ascii="Verdana" w:hAnsi="Verdana"/>
                <w:bCs/>
                <w:lang w:val="fr-BE"/>
              </w:rPr>
            </w:pPr>
            <w:r w:rsidRPr="00787D41">
              <w:rPr>
                <w:rFonts w:ascii="Verdana" w:hAnsi="Verdana"/>
                <w:b/>
                <w:lang w:val="fr-BE"/>
              </w:rPr>
              <w:t xml:space="preserve">Art. </w:t>
            </w:r>
            <w:r w:rsidR="00503D20">
              <w:rPr>
                <w:rFonts w:ascii="Verdana" w:hAnsi="Verdana"/>
                <w:b/>
                <w:lang w:val="fr-BE"/>
              </w:rPr>
              <w:t>2</w:t>
            </w:r>
            <w:r w:rsidR="005E05B8">
              <w:rPr>
                <w:rFonts w:ascii="Verdana" w:hAnsi="Verdana"/>
                <w:b/>
                <w:lang w:val="fr-BE"/>
              </w:rPr>
              <w:t>2</w:t>
            </w:r>
            <w:r w:rsidRPr="00787D41">
              <w:rPr>
                <w:rFonts w:ascii="Verdana" w:hAnsi="Verdana"/>
                <w:bCs/>
                <w:lang w:val="fr-BE"/>
              </w:rPr>
              <w:t xml:space="preserve">. Le </w:t>
            </w:r>
            <w:r w:rsidR="009547AD">
              <w:rPr>
                <w:rFonts w:ascii="Verdana" w:hAnsi="Verdana"/>
                <w:bCs/>
                <w:lang w:val="fr-BE"/>
              </w:rPr>
              <w:t>mi</w:t>
            </w:r>
            <w:r w:rsidRPr="00787D41">
              <w:rPr>
                <w:rFonts w:ascii="Verdana" w:hAnsi="Verdana"/>
                <w:bCs/>
                <w:lang w:val="fr-BE"/>
              </w:rPr>
              <w:t>nistre qui a le bien-être des animaux dans ses attributions est chargé de l'exécution du présent arrêté.</w:t>
            </w:r>
          </w:p>
        </w:tc>
      </w:tr>
      <w:tr w:rsidR="00BD4C0A" w:rsidRPr="00787D41" w14:paraId="2FA3045A" w14:textId="77777777" w:rsidTr="00CA1057">
        <w:trPr>
          <w:trHeight w:val="68"/>
        </w:trPr>
        <w:tc>
          <w:tcPr>
            <w:tcW w:w="9072" w:type="dxa"/>
          </w:tcPr>
          <w:p w14:paraId="3C01E460" w14:textId="6E7DF51D" w:rsidR="0021290E" w:rsidRPr="00787D41" w:rsidRDefault="0021290E" w:rsidP="006130BB">
            <w:pPr>
              <w:spacing w:line="276" w:lineRule="auto"/>
              <w:jc w:val="both"/>
              <w:rPr>
                <w:rFonts w:ascii="Verdana" w:hAnsi="Verdana"/>
                <w:b/>
                <w:lang w:val="fr-BE"/>
              </w:rPr>
            </w:pPr>
          </w:p>
        </w:tc>
      </w:tr>
    </w:tbl>
    <w:p w14:paraId="1A741A13" w14:textId="79D22EBE" w:rsidR="006A5345" w:rsidRPr="00787D41" w:rsidRDefault="006A5345" w:rsidP="006A5345">
      <w:pPr>
        <w:jc w:val="both"/>
        <w:rPr>
          <w:rFonts w:ascii="Verdana" w:hAnsi="Verdana"/>
        </w:rPr>
      </w:pPr>
      <w:r w:rsidRPr="00787D41">
        <w:rPr>
          <w:rFonts w:ascii="Verdana" w:hAnsi="Verdana"/>
        </w:rPr>
        <w:t>Namur, le</w:t>
      </w:r>
      <w:r w:rsidR="00634945">
        <w:rPr>
          <w:rFonts w:ascii="Verdana" w:hAnsi="Verdana"/>
        </w:rPr>
        <w:t xml:space="preserve"> 30 mars 2023.</w:t>
      </w:r>
    </w:p>
    <w:p w14:paraId="73191561" w14:textId="5070D2E0" w:rsidR="006A5345" w:rsidRPr="00787D41" w:rsidRDefault="006A5345" w:rsidP="006A5345">
      <w:pPr>
        <w:jc w:val="both"/>
        <w:rPr>
          <w:rFonts w:ascii="Verdana" w:hAnsi="Verdana"/>
        </w:rPr>
      </w:pPr>
    </w:p>
    <w:p w14:paraId="1356AF99" w14:textId="77777777" w:rsidR="00D33F80" w:rsidRPr="00787D41" w:rsidRDefault="00D33F80" w:rsidP="006A5345">
      <w:pPr>
        <w:jc w:val="both"/>
        <w:rPr>
          <w:rFonts w:ascii="Verdana" w:hAnsi="Verdana"/>
        </w:rPr>
      </w:pPr>
    </w:p>
    <w:p w14:paraId="4CDAF681" w14:textId="2FEF9008" w:rsidR="006A5345" w:rsidRPr="00787D41" w:rsidRDefault="006A5345" w:rsidP="00B93B5E">
      <w:pPr>
        <w:jc w:val="both"/>
        <w:rPr>
          <w:rFonts w:ascii="Verdana" w:hAnsi="Verdana"/>
        </w:rPr>
      </w:pPr>
      <w:r w:rsidRPr="00787D41">
        <w:rPr>
          <w:rFonts w:ascii="Verdana" w:hAnsi="Verdana"/>
        </w:rPr>
        <w:t xml:space="preserve">Pour le Gouvernement : </w:t>
      </w:r>
    </w:p>
    <w:p w14:paraId="072F9CAA" w14:textId="77777777" w:rsidR="006A5345" w:rsidRPr="00787D41" w:rsidRDefault="006A5345" w:rsidP="006A5345">
      <w:pPr>
        <w:jc w:val="center"/>
        <w:rPr>
          <w:rFonts w:ascii="Verdana" w:hAnsi="Verdana"/>
        </w:rPr>
      </w:pPr>
    </w:p>
    <w:p w14:paraId="4899EB84" w14:textId="77777777" w:rsidR="006A5345" w:rsidRPr="00787D41" w:rsidRDefault="006A5345" w:rsidP="006A5345">
      <w:pPr>
        <w:jc w:val="center"/>
        <w:rPr>
          <w:rFonts w:ascii="Verdana" w:hAnsi="Verdana"/>
          <w:b/>
        </w:rPr>
      </w:pPr>
      <w:r w:rsidRPr="00787D41">
        <w:rPr>
          <w:rFonts w:ascii="Verdana" w:hAnsi="Verdana"/>
          <w:b/>
        </w:rPr>
        <w:t>Le Ministre-Président,</w:t>
      </w:r>
    </w:p>
    <w:p w14:paraId="53ED04EA" w14:textId="77777777" w:rsidR="006A5345" w:rsidRPr="00787D41" w:rsidRDefault="006A5345" w:rsidP="006A5345">
      <w:pPr>
        <w:jc w:val="center"/>
        <w:rPr>
          <w:rFonts w:ascii="Verdana" w:hAnsi="Verdana"/>
          <w:b/>
        </w:rPr>
      </w:pPr>
    </w:p>
    <w:p w14:paraId="2DFF3A7C" w14:textId="567C084E" w:rsidR="00634945" w:rsidRDefault="00634945" w:rsidP="006E0D24">
      <w:pPr>
        <w:rPr>
          <w:rFonts w:ascii="Verdana" w:hAnsi="Verdana"/>
          <w:b/>
        </w:rPr>
      </w:pPr>
    </w:p>
    <w:p w14:paraId="6F577B04" w14:textId="77777777" w:rsidR="00B93B5E" w:rsidRDefault="00B93B5E" w:rsidP="006E0D24">
      <w:pPr>
        <w:rPr>
          <w:rFonts w:ascii="Verdana" w:hAnsi="Verdana"/>
          <w:b/>
        </w:rPr>
      </w:pPr>
    </w:p>
    <w:p w14:paraId="4E6419D4" w14:textId="77777777" w:rsidR="00634945" w:rsidRPr="00787D41" w:rsidRDefault="00634945" w:rsidP="006E0D24">
      <w:pPr>
        <w:rPr>
          <w:rFonts w:ascii="Verdana" w:hAnsi="Verdana"/>
          <w:b/>
        </w:rPr>
      </w:pPr>
    </w:p>
    <w:p w14:paraId="7BCFD588" w14:textId="2ED33E40" w:rsidR="006A5345" w:rsidRPr="00787D41" w:rsidRDefault="006A5345" w:rsidP="00B93B5E">
      <w:pPr>
        <w:jc w:val="center"/>
        <w:rPr>
          <w:rFonts w:ascii="Verdana" w:hAnsi="Verdana"/>
          <w:b/>
        </w:rPr>
      </w:pPr>
      <w:r w:rsidRPr="00787D41">
        <w:rPr>
          <w:rFonts w:ascii="Verdana" w:hAnsi="Verdana"/>
          <w:b/>
        </w:rPr>
        <w:t xml:space="preserve">Elio DI RUPO </w:t>
      </w:r>
    </w:p>
    <w:p w14:paraId="2CB7C641" w14:textId="14755A0D" w:rsidR="00D56C7B" w:rsidRDefault="00D56C7B" w:rsidP="006A5345">
      <w:pPr>
        <w:jc w:val="center"/>
        <w:rPr>
          <w:rFonts w:ascii="Verdana" w:hAnsi="Verdana"/>
          <w:b/>
        </w:rPr>
      </w:pPr>
    </w:p>
    <w:p w14:paraId="5B9EFC1B" w14:textId="77777777" w:rsidR="00B93B5E" w:rsidRPr="00787D41" w:rsidRDefault="00B93B5E" w:rsidP="006A5345">
      <w:pPr>
        <w:jc w:val="center"/>
        <w:rPr>
          <w:rFonts w:ascii="Verdana" w:hAnsi="Verdana"/>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D22FF" w:rsidRPr="00787D41" w14:paraId="53CD5AEA" w14:textId="77777777">
        <w:tc>
          <w:tcPr>
            <w:tcW w:w="9072" w:type="dxa"/>
          </w:tcPr>
          <w:p w14:paraId="52B013A2" w14:textId="6D331808" w:rsidR="001D22FF" w:rsidRDefault="001D22FF" w:rsidP="00B93B5E">
            <w:pPr>
              <w:jc w:val="center"/>
              <w:rPr>
                <w:rFonts w:ascii="Verdana" w:hAnsi="Verdana"/>
                <w:b/>
              </w:rPr>
            </w:pPr>
            <w:r w:rsidRPr="00787D41">
              <w:rPr>
                <w:rFonts w:ascii="Verdana" w:hAnsi="Verdana"/>
                <w:b/>
              </w:rPr>
              <w:t xml:space="preserve">La Ministre du Bien-être animal, </w:t>
            </w:r>
          </w:p>
          <w:p w14:paraId="6F5E2A91" w14:textId="0A93FB62" w:rsidR="00634945" w:rsidRDefault="00634945" w:rsidP="006A5345">
            <w:pPr>
              <w:jc w:val="center"/>
              <w:rPr>
                <w:rFonts w:ascii="Verdana" w:hAnsi="Verdana"/>
                <w:b/>
              </w:rPr>
            </w:pPr>
          </w:p>
          <w:p w14:paraId="6A1F9812" w14:textId="0A172AC3" w:rsidR="00634945" w:rsidRDefault="00634945" w:rsidP="006A5345">
            <w:pPr>
              <w:jc w:val="center"/>
              <w:rPr>
                <w:rFonts w:ascii="Verdana" w:hAnsi="Verdana"/>
                <w:b/>
              </w:rPr>
            </w:pPr>
          </w:p>
          <w:p w14:paraId="35D03A4E" w14:textId="77777777" w:rsidR="00B93B5E" w:rsidRPr="00787D41" w:rsidRDefault="00B93B5E" w:rsidP="006A5345">
            <w:pPr>
              <w:jc w:val="center"/>
              <w:rPr>
                <w:rFonts w:ascii="Verdana" w:hAnsi="Verdana"/>
                <w:b/>
              </w:rPr>
            </w:pPr>
          </w:p>
          <w:p w14:paraId="47EE1780" w14:textId="77777777" w:rsidR="001D22FF" w:rsidRPr="00787D41" w:rsidRDefault="001D22FF" w:rsidP="006A5345">
            <w:pPr>
              <w:jc w:val="center"/>
              <w:rPr>
                <w:rFonts w:ascii="Verdana" w:hAnsi="Verdana"/>
                <w:b/>
              </w:rPr>
            </w:pPr>
          </w:p>
          <w:p w14:paraId="7024EE0D" w14:textId="140867B0" w:rsidR="001D22FF" w:rsidRPr="00787D41" w:rsidRDefault="001D22FF" w:rsidP="006A5345">
            <w:pPr>
              <w:jc w:val="center"/>
              <w:rPr>
                <w:rFonts w:ascii="Verdana" w:hAnsi="Verdana"/>
                <w:b/>
              </w:rPr>
            </w:pPr>
            <w:r w:rsidRPr="00787D41">
              <w:rPr>
                <w:rFonts w:ascii="Verdana" w:hAnsi="Verdana"/>
                <w:b/>
              </w:rPr>
              <w:t>Céline TELLIER</w:t>
            </w:r>
          </w:p>
        </w:tc>
      </w:tr>
    </w:tbl>
    <w:p w14:paraId="51E62A4E" w14:textId="1503A22A" w:rsidR="00EF76BF" w:rsidRPr="00787D41" w:rsidRDefault="00EF76BF" w:rsidP="00B93B5E">
      <w:pPr>
        <w:rPr>
          <w:rFonts w:ascii="Verdana" w:hAnsi="Verdana"/>
          <w:b/>
          <w:bCs/>
        </w:rPr>
      </w:pPr>
    </w:p>
    <w:sectPr w:rsidR="00EF76BF" w:rsidRPr="00787D41" w:rsidSect="004D34F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84BC" w14:textId="77777777" w:rsidR="00E22CA9" w:rsidRDefault="00E22CA9" w:rsidP="0072234E">
      <w:r>
        <w:separator/>
      </w:r>
    </w:p>
  </w:endnote>
  <w:endnote w:type="continuationSeparator" w:id="0">
    <w:p w14:paraId="24FE037F" w14:textId="77777777" w:rsidR="00E22CA9" w:rsidRDefault="00E22CA9" w:rsidP="0072234E">
      <w:r>
        <w:continuationSeparator/>
      </w:r>
    </w:p>
  </w:endnote>
  <w:endnote w:type="continuationNotice" w:id="1">
    <w:p w14:paraId="7EE3425F" w14:textId="77777777" w:rsidR="00E22CA9" w:rsidRDefault="00E2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Nunito Sans">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923962"/>
      <w:docPartObj>
        <w:docPartGallery w:val="Page Numbers (Bottom of Page)"/>
        <w:docPartUnique/>
      </w:docPartObj>
    </w:sdtPr>
    <w:sdtEndPr/>
    <w:sdtContent>
      <w:p w14:paraId="7ED15BD9" w14:textId="77777777" w:rsidR="000807FF" w:rsidRDefault="000807FF">
        <w:pPr>
          <w:pStyle w:val="Pieddepage"/>
          <w:jc w:val="right"/>
        </w:pPr>
        <w:r>
          <w:fldChar w:fldCharType="begin"/>
        </w:r>
        <w:r>
          <w:instrText>PAGE   \* MERGEFORMAT</w:instrText>
        </w:r>
        <w:r>
          <w:fldChar w:fldCharType="separate"/>
        </w:r>
        <w:r>
          <w:t>2</w:t>
        </w:r>
        <w:r>
          <w:fldChar w:fldCharType="end"/>
        </w:r>
      </w:p>
    </w:sdtContent>
  </w:sdt>
  <w:p w14:paraId="40BD9B9A" w14:textId="77777777" w:rsidR="000807FF" w:rsidRDefault="000807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F5B8" w14:textId="77777777" w:rsidR="00E22CA9" w:rsidRDefault="00E22CA9" w:rsidP="0072234E">
      <w:r>
        <w:separator/>
      </w:r>
    </w:p>
  </w:footnote>
  <w:footnote w:type="continuationSeparator" w:id="0">
    <w:p w14:paraId="540FAD80" w14:textId="77777777" w:rsidR="00E22CA9" w:rsidRDefault="00E22CA9" w:rsidP="0072234E">
      <w:r>
        <w:continuationSeparator/>
      </w:r>
    </w:p>
  </w:footnote>
  <w:footnote w:type="continuationNotice" w:id="1">
    <w:p w14:paraId="5E6D2756" w14:textId="77777777" w:rsidR="00E22CA9" w:rsidRDefault="00E22C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9E"/>
    <w:multiLevelType w:val="hybridMultilevel"/>
    <w:tmpl w:val="41D29A86"/>
    <w:lvl w:ilvl="0" w:tplc="6570D6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515707"/>
    <w:multiLevelType w:val="hybridMultilevel"/>
    <w:tmpl w:val="D8501F66"/>
    <w:lvl w:ilvl="0" w:tplc="6570D6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486863"/>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491CB8"/>
    <w:multiLevelType w:val="hybridMultilevel"/>
    <w:tmpl w:val="730866A8"/>
    <w:lvl w:ilvl="0" w:tplc="6570D678">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 w15:restartNumberingAfterBreak="0">
    <w:nsid w:val="13542ACF"/>
    <w:multiLevelType w:val="hybridMultilevel"/>
    <w:tmpl w:val="C23CF9CC"/>
    <w:lvl w:ilvl="0" w:tplc="6570D678">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 w15:restartNumberingAfterBreak="0">
    <w:nsid w:val="196B4EA3"/>
    <w:multiLevelType w:val="hybridMultilevel"/>
    <w:tmpl w:val="269A24FE"/>
    <w:lvl w:ilvl="0" w:tplc="6570D67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F9410B"/>
    <w:multiLevelType w:val="hybridMultilevel"/>
    <w:tmpl w:val="1E7A9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A380A"/>
    <w:multiLevelType w:val="hybridMultilevel"/>
    <w:tmpl w:val="35B4907C"/>
    <w:lvl w:ilvl="0" w:tplc="6570D678">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8" w15:restartNumberingAfterBreak="0">
    <w:nsid w:val="261079F4"/>
    <w:multiLevelType w:val="hybridMultilevel"/>
    <w:tmpl w:val="9856873A"/>
    <w:lvl w:ilvl="0" w:tplc="A50C5F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6507FF5"/>
    <w:multiLevelType w:val="hybridMultilevel"/>
    <w:tmpl w:val="F092915E"/>
    <w:lvl w:ilvl="0" w:tplc="6570D678">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 w15:restartNumberingAfterBreak="0">
    <w:nsid w:val="26570C5F"/>
    <w:multiLevelType w:val="hybridMultilevel"/>
    <w:tmpl w:val="8C807D94"/>
    <w:lvl w:ilvl="0" w:tplc="6570D6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74C5506"/>
    <w:multiLevelType w:val="hybridMultilevel"/>
    <w:tmpl w:val="3B7C59B4"/>
    <w:lvl w:ilvl="0" w:tplc="6570D678">
      <w:start w:val="1"/>
      <w:numFmt w:val="decimal"/>
      <w:lvlText w:val="%1°"/>
      <w:lvlJc w:val="left"/>
      <w:pPr>
        <w:ind w:left="800" w:hanging="360"/>
      </w:pPr>
      <w:rPr>
        <w:rFonts w:hint="default"/>
      </w:rPr>
    </w:lvl>
    <w:lvl w:ilvl="1" w:tplc="080C0019" w:tentative="1">
      <w:start w:val="1"/>
      <w:numFmt w:val="lowerLetter"/>
      <w:lvlText w:val="%2."/>
      <w:lvlJc w:val="left"/>
      <w:pPr>
        <w:ind w:left="1520" w:hanging="360"/>
      </w:pPr>
    </w:lvl>
    <w:lvl w:ilvl="2" w:tplc="080C001B" w:tentative="1">
      <w:start w:val="1"/>
      <w:numFmt w:val="lowerRoman"/>
      <w:lvlText w:val="%3."/>
      <w:lvlJc w:val="right"/>
      <w:pPr>
        <w:ind w:left="2240" w:hanging="180"/>
      </w:pPr>
    </w:lvl>
    <w:lvl w:ilvl="3" w:tplc="080C000F" w:tentative="1">
      <w:start w:val="1"/>
      <w:numFmt w:val="decimal"/>
      <w:lvlText w:val="%4."/>
      <w:lvlJc w:val="left"/>
      <w:pPr>
        <w:ind w:left="2960" w:hanging="360"/>
      </w:pPr>
    </w:lvl>
    <w:lvl w:ilvl="4" w:tplc="080C0019" w:tentative="1">
      <w:start w:val="1"/>
      <w:numFmt w:val="lowerLetter"/>
      <w:lvlText w:val="%5."/>
      <w:lvlJc w:val="left"/>
      <w:pPr>
        <w:ind w:left="3680" w:hanging="360"/>
      </w:pPr>
    </w:lvl>
    <w:lvl w:ilvl="5" w:tplc="080C001B" w:tentative="1">
      <w:start w:val="1"/>
      <w:numFmt w:val="lowerRoman"/>
      <w:lvlText w:val="%6."/>
      <w:lvlJc w:val="right"/>
      <w:pPr>
        <w:ind w:left="4400" w:hanging="180"/>
      </w:pPr>
    </w:lvl>
    <w:lvl w:ilvl="6" w:tplc="080C000F" w:tentative="1">
      <w:start w:val="1"/>
      <w:numFmt w:val="decimal"/>
      <w:lvlText w:val="%7."/>
      <w:lvlJc w:val="left"/>
      <w:pPr>
        <w:ind w:left="5120" w:hanging="360"/>
      </w:pPr>
    </w:lvl>
    <w:lvl w:ilvl="7" w:tplc="080C0019" w:tentative="1">
      <w:start w:val="1"/>
      <w:numFmt w:val="lowerLetter"/>
      <w:lvlText w:val="%8."/>
      <w:lvlJc w:val="left"/>
      <w:pPr>
        <w:ind w:left="5840" w:hanging="360"/>
      </w:pPr>
    </w:lvl>
    <w:lvl w:ilvl="8" w:tplc="080C001B" w:tentative="1">
      <w:start w:val="1"/>
      <w:numFmt w:val="lowerRoman"/>
      <w:lvlText w:val="%9."/>
      <w:lvlJc w:val="right"/>
      <w:pPr>
        <w:ind w:left="6560" w:hanging="180"/>
      </w:pPr>
    </w:lvl>
  </w:abstractNum>
  <w:abstractNum w:abstractNumId="12" w15:restartNumberingAfterBreak="0">
    <w:nsid w:val="275D4D5F"/>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F064898"/>
    <w:multiLevelType w:val="hybridMultilevel"/>
    <w:tmpl w:val="A6186214"/>
    <w:lvl w:ilvl="0" w:tplc="E95C34D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8845009"/>
    <w:multiLevelType w:val="hybridMultilevel"/>
    <w:tmpl w:val="F9002F16"/>
    <w:lvl w:ilvl="0" w:tplc="6570D678">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5" w15:restartNumberingAfterBreak="0">
    <w:nsid w:val="3F892254"/>
    <w:multiLevelType w:val="hybridMultilevel"/>
    <w:tmpl w:val="72103FB8"/>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FA14289"/>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24548F"/>
    <w:multiLevelType w:val="hybridMultilevel"/>
    <w:tmpl w:val="02D4C04E"/>
    <w:lvl w:ilvl="0" w:tplc="040C000D">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8" w15:restartNumberingAfterBreak="0">
    <w:nsid w:val="44EA7666"/>
    <w:multiLevelType w:val="hybridMultilevel"/>
    <w:tmpl w:val="521A3510"/>
    <w:lvl w:ilvl="0" w:tplc="6570D678">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490638A2"/>
    <w:multiLevelType w:val="hybridMultilevel"/>
    <w:tmpl w:val="DCA2C7DA"/>
    <w:lvl w:ilvl="0" w:tplc="A50C5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9B5D46"/>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ED44FBF"/>
    <w:multiLevelType w:val="hybridMultilevel"/>
    <w:tmpl w:val="BF70D89A"/>
    <w:lvl w:ilvl="0" w:tplc="040C000F">
      <w:start w:val="2"/>
      <w:numFmt w:val="decimal"/>
      <w:pStyle w:val="Article"/>
      <w:lvlText w:val="Art. D.%1."/>
      <w:lvlJc w:val="left"/>
      <w:rPr>
        <w:rFonts w:ascii="Arial" w:hAnsi="Arial" w:cs="Times New Roman" w:hint="default"/>
        <w:b/>
        <w:i w:val="0"/>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ascii="Arial" w:eastAsia="Times New Roman" w:hAnsi="Arial" w:cs="Calibri"/>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4F2C1DF5"/>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0D0036C"/>
    <w:multiLevelType w:val="hybridMultilevel"/>
    <w:tmpl w:val="DFB6E418"/>
    <w:lvl w:ilvl="0" w:tplc="E3C20F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E11950"/>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9210283"/>
    <w:multiLevelType w:val="hybridMultilevel"/>
    <w:tmpl w:val="EFC89040"/>
    <w:lvl w:ilvl="0" w:tplc="6570D6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CA57BE9"/>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D664FA1"/>
    <w:multiLevelType w:val="hybridMultilevel"/>
    <w:tmpl w:val="985687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10E27BE"/>
    <w:multiLevelType w:val="hybridMultilevel"/>
    <w:tmpl w:val="F3A6AC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91216AF"/>
    <w:multiLevelType w:val="hybridMultilevel"/>
    <w:tmpl w:val="E8B0495E"/>
    <w:lvl w:ilvl="0" w:tplc="A50C5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4777E8"/>
    <w:multiLevelType w:val="hybridMultilevel"/>
    <w:tmpl w:val="C31492C2"/>
    <w:lvl w:ilvl="0" w:tplc="8128404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56F0544"/>
    <w:multiLevelType w:val="hybridMultilevel"/>
    <w:tmpl w:val="0E52B3BC"/>
    <w:lvl w:ilvl="0" w:tplc="B08C5F2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3B17D8"/>
    <w:multiLevelType w:val="hybridMultilevel"/>
    <w:tmpl w:val="8A0C8B2E"/>
    <w:lvl w:ilvl="0" w:tplc="6570D67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5562A9"/>
    <w:multiLevelType w:val="hybridMultilevel"/>
    <w:tmpl w:val="56FEB6B6"/>
    <w:lvl w:ilvl="0" w:tplc="6570D6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51878707">
    <w:abstractNumId w:val="21"/>
  </w:num>
  <w:num w:numId="2" w16cid:durableId="803549844">
    <w:abstractNumId w:val="8"/>
  </w:num>
  <w:num w:numId="3" w16cid:durableId="565995656">
    <w:abstractNumId w:val="29"/>
  </w:num>
  <w:num w:numId="4" w16cid:durableId="1517571964">
    <w:abstractNumId w:val="19"/>
  </w:num>
  <w:num w:numId="5" w16cid:durableId="659121456">
    <w:abstractNumId w:val="12"/>
  </w:num>
  <w:num w:numId="6" w16cid:durableId="1117215006">
    <w:abstractNumId w:val="26"/>
  </w:num>
  <w:num w:numId="7" w16cid:durableId="1080297921">
    <w:abstractNumId w:val="31"/>
  </w:num>
  <w:num w:numId="8" w16cid:durableId="1799912379">
    <w:abstractNumId w:val="16"/>
  </w:num>
  <w:num w:numId="9" w16cid:durableId="65809340">
    <w:abstractNumId w:val="22"/>
  </w:num>
  <w:num w:numId="10" w16cid:durableId="1561284589">
    <w:abstractNumId w:val="18"/>
  </w:num>
  <w:num w:numId="11" w16cid:durableId="1714499639">
    <w:abstractNumId w:val="20"/>
  </w:num>
  <w:num w:numId="12" w16cid:durableId="2092658479">
    <w:abstractNumId w:val="24"/>
  </w:num>
  <w:num w:numId="13" w16cid:durableId="1508985815">
    <w:abstractNumId w:val="6"/>
  </w:num>
  <w:num w:numId="14" w16cid:durableId="1026097930">
    <w:abstractNumId w:val="23"/>
  </w:num>
  <w:num w:numId="15" w16cid:durableId="637534846">
    <w:abstractNumId w:val="28"/>
  </w:num>
  <w:num w:numId="16" w16cid:durableId="1029987748">
    <w:abstractNumId w:val="15"/>
  </w:num>
  <w:num w:numId="17" w16cid:durableId="339620897">
    <w:abstractNumId w:val="17"/>
  </w:num>
  <w:num w:numId="18" w16cid:durableId="571427555">
    <w:abstractNumId w:val="27"/>
  </w:num>
  <w:num w:numId="19" w16cid:durableId="242492468">
    <w:abstractNumId w:val="2"/>
  </w:num>
  <w:num w:numId="20" w16cid:durableId="1727530248">
    <w:abstractNumId w:val="32"/>
  </w:num>
  <w:num w:numId="21" w16cid:durableId="1014114994">
    <w:abstractNumId w:val="10"/>
  </w:num>
  <w:num w:numId="22" w16cid:durableId="1630435075">
    <w:abstractNumId w:val="0"/>
  </w:num>
  <w:num w:numId="23" w16cid:durableId="134109935">
    <w:abstractNumId w:val="7"/>
  </w:num>
  <w:num w:numId="24" w16cid:durableId="109934332">
    <w:abstractNumId w:val="4"/>
  </w:num>
  <w:num w:numId="25" w16cid:durableId="2114131839">
    <w:abstractNumId w:val="3"/>
  </w:num>
  <w:num w:numId="26" w16cid:durableId="508639727">
    <w:abstractNumId w:val="14"/>
  </w:num>
  <w:num w:numId="27" w16cid:durableId="886330546">
    <w:abstractNumId w:val="9"/>
  </w:num>
  <w:num w:numId="28" w16cid:durableId="365377203">
    <w:abstractNumId w:val="11"/>
  </w:num>
  <w:num w:numId="29" w16cid:durableId="1063021211">
    <w:abstractNumId w:val="1"/>
  </w:num>
  <w:num w:numId="30" w16cid:durableId="1511216316">
    <w:abstractNumId w:val="33"/>
  </w:num>
  <w:num w:numId="31" w16cid:durableId="1221208427">
    <w:abstractNumId w:val="5"/>
  </w:num>
  <w:num w:numId="32" w16cid:durableId="39596011">
    <w:abstractNumId w:val="13"/>
  </w:num>
  <w:num w:numId="33" w16cid:durableId="451872902">
    <w:abstractNumId w:val="30"/>
  </w:num>
  <w:num w:numId="34" w16cid:durableId="44231169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04"/>
    <w:rsid w:val="00000970"/>
    <w:rsid w:val="00005850"/>
    <w:rsid w:val="00005ADE"/>
    <w:rsid w:val="00006319"/>
    <w:rsid w:val="00007CA8"/>
    <w:rsid w:val="000106BF"/>
    <w:rsid w:val="000112EB"/>
    <w:rsid w:val="000135FD"/>
    <w:rsid w:val="00013C99"/>
    <w:rsid w:val="0001410F"/>
    <w:rsid w:val="00014564"/>
    <w:rsid w:val="00014E21"/>
    <w:rsid w:val="00015511"/>
    <w:rsid w:val="00020068"/>
    <w:rsid w:val="0002060B"/>
    <w:rsid w:val="00021A00"/>
    <w:rsid w:val="000222CE"/>
    <w:rsid w:val="00022617"/>
    <w:rsid w:val="000228D9"/>
    <w:rsid w:val="00022EB9"/>
    <w:rsid w:val="00022F94"/>
    <w:rsid w:val="00023987"/>
    <w:rsid w:val="00023C55"/>
    <w:rsid w:val="0002492E"/>
    <w:rsid w:val="00025C4B"/>
    <w:rsid w:val="000264A7"/>
    <w:rsid w:val="00027E67"/>
    <w:rsid w:val="00030456"/>
    <w:rsid w:val="00030E94"/>
    <w:rsid w:val="00031164"/>
    <w:rsid w:val="000312E7"/>
    <w:rsid w:val="00031DF8"/>
    <w:rsid w:val="000345F3"/>
    <w:rsid w:val="00037BD3"/>
    <w:rsid w:val="00037D74"/>
    <w:rsid w:val="00040F23"/>
    <w:rsid w:val="00041775"/>
    <w:rsid w:val="000428A7"/>
    <w:rsid w:val="00043790"/>
    <w:rsid w:val="000439FC"/>
    <w:rsid w:val="00044465"/>
    <w:rsid w:val="00046588"/>
    <w:rsid w:val="000467E4"/>
    <w:rsid w:val="00046FC9"/>
    <w:rsid w:val="00047831"/>
    <w:rsid w:val="00047F92"/>
    <w:rsid w:val="000506EE"/>
    <w:rsid w:val="00050E30"/>
    <w:rsid w:val="00050F85"/>
    <w:rsid w:val="00050FDB"/>
    <w:rsid w:val="00051B49"/>
    <w:rsid w:val="00051EF9"/>
    <w:rsid w:val="00053186"/>
    <w:rsid w:val="00054C06"/>
    <w:rsid w:val="00060939"/>
    <w:rsid w:val="00060CA1"/>
    <w:rsid w:val="00061E6B"/>
    <w:rsid w:val="0006230D"/>
    <w:rsid w:val="000631EA"/>
    <w:rsid w:val="00064A53"/>
    <w:rsid w:val="00064CA5"/>
    <w:rsid w:val="00066132"/>
    <w:rsid w:val="0006740F"/>
    <w:rsid w:val="00070007"/>
    <w:rsid w:val="00070680"/>
    <w:rsid w:val="00070F1F"/>
    <w:rsid w:val="000719C2"/>
    <w:rsid w:val="00071A5C"/>
    <w:rsid w:val="00074C1E"/>
    <w:rsid w:val="000750BF"/>
    <w:rsid w:val="000757D6"/>
    <w:rsid w:val="000770DA"/>
    <w:rsid w:val="000807FF"/>
    <w:rsid w:val="0008182C"/>
    <w:rsid w:val="00082D2D"/>
    <w:rsid w:val="000838E4"/>
    <w:rsid w:val="0008474D"/>
    <w:rsid w:val="000849EB"/>
    <w:rsid w:val="0008574B"/>
    <w:rsid w:val="00085EFC"/>
    <w:rsid w:val="00086400"/>
    <w:rsid w:val="00086D3D"/>
    <w:rsid w:val="00087C64"/>
    <w:rsid w:val="000901A0"/>
    <w:rsid w:val="00091FF8"/>
    <w:rsid w:val="00094383"/>
    <w:rsid w:val="00094468"/>
    <w:rsid w:val="00095550"/>
    <w:rsid w:val="00095BA5"/>
    <w:rsid w:val="0009615F"/>
    <w:rsid w:val="000965C9"/>
    <w:rsid w:val="000968B7"/>
    <w:rsid w:val="0009726E"/>
    <w:rsid w:val="0009749E"/>
    <w:rsid w:val="000A1011"/>
    <w:rsid w:val="000A1B3D"/>
    <w:rsid w:val="000A1E48"/>
    <w:rsid w:val="000A3BEE"/>
    <w:rsid w:val="000A3F20"/>
    <w:rsid w:val="000A3FBE"/>
    <w:rsid w:val="000A4AF1"/>
    <w:rsid w:val="000A584F"/>
    <w:rsid w:val="000A5EC6"/>
    <w:rsid w:val="000A79BC"/>
    <w:rsid w:val="000B0AAA"/>
    <w:rsid w:val="000B0E67"/>
    <w:rsid w:val="000B1276"/>
    <w:rsid w:val="000B17E4"/>
    <w:rsid w:val="000B1E1E"/>
    <w:rsid w:val="000B2A3F"/>
    <w:rsid w:val="000B4B6A"/>
    <w:rsid w:val="000B4F98"/>
    <w:rsid w:val="000B5B80"/>
    <w:rsid w:val="000C0410"/>
    <w:rsid w:val="000C1075"/>
    <w:rsid w:val="000C14C3"/>
    <w:rsid w:val="000C1721"/>
    <w:rsid w:val="000C23D7"/>
    <w:rsid w:val="000C30E1"/>
    <w:rsid w:val="000C3C1E"/>
    <w:rsid w:val="000C44B3"/>
    <w:rsid w:val="000C483E"/>
    <w:rsid w:val="000C4BA2"/>
    <w:rsid w:val="000C60DE"/>
    <w:rsid w:val="000C621F"/>
    <w:rsid w:val="000C673A"/>
    <w:rsid w:val="000C76DA"/>
    <w:rsid w:val="000C7895"/>
    <w:rsid w:val="000D0FDC"/>
    <w:rsid w:val="000D1E81"/>
    <w:rsid w:val="000D2FCC"/>
    <w:rsid w:val="000D3F44"/>
    <w:rsid w:val="000D524D"/>
    <w:rsid w:val="000D63B8"/>
    <w:rsid w:val="000E0538"/>
    <w:rsid w:val="000E1910"/>
    <w:rsid w:val="000E2320"/>
    <w:rsid w:val="000E405F"/>
    <w:rsid w:val="000F0DEB"/>
    <w:rsid w:val="000F1F1E"/>
    <w:rsid w:val="000F5499"/>
    <w:rsid w:val="000F607B"/>
    <w:rsid w:val="000F6A44"/>
    <w:rsid w:val="00100F4B"/>
    <w:rsid w:val="001014CE"/>
    <w:rsid w:val="00102A34"/>
    <w:rsid w:val="001048E1"/>
    <w:rsid w:val="00105725"/>
    <w:rsid w:val="00106E53"/>
    <w:rsid w:val="00112CA8"/>
    <w:rsid w:val="00115736"/>
    <w:rsid w:val="00117C7C"/>
    <w:rsid w:val="00117F61"/>
    <w:rsid w:val="00117F8E"/>
    <w:rsid w:val="0012122A"/>
    <w:rsid w:val="0012169A"/>
    <w:rsid w:val="00121A1A"/>
    <w:rsid w:val="00121B38"/>
    <w:rsid w:val="00122320"/>
    <w:rsid w:val="00122948"/>
    <w:rsid w:val="00124861"/>
    <w:rsid w:val="00124876"/>
    <w:rsid w:val="00124C03"/>
    <w:rsid w:val="00124F74"/>
    <w:rsid w:val="00125143"/>
    <w:rsid w:val="00125FF2"/>
    <w:rsid w:val="00127448"/>
    <w:rsid w:val="001322F7"/>
    <w:rsid w:val="001323A1"/>
    <w:rsid w:val="0013248E"/>
    <w:rsid w:val="001335E8"/>
    <w:rsid w:val="00133A90"/>
    <w:rsid w:val="001365C5"/>
    <w:rsid w:val="00136C51"/>
    <w:rsid w:val="001376D1"/>
    <w:rsid w:val="00141D45"/>
    <w:rsid w:val="00142384"/>
    <w:rsid w:val="00142867"/>
    <w:rsid w:val="00143214"/>
    <w:rsid w:val="00143281"/>
    <w:rsid w:val="00144737"/>
    <w:rsid w:val="00145D01"/>
    <w:rsid w:val="00146FE1"/>
    <w:rsid w:val="001470BF"/>
    <w:rsid w:val="00147DD3"/>
    <w:rsid w:val="00151617"/>
    <w:rsid w:val="001530E0"/>
    <w:rsid w:val="00153C03"/>
    <w:rsid w:val="001547E1"/>
    <w:rsid w:val="00154E49"/>
    <w:rsid w:val="00155BE6"/>
    <w:rsid w:val="001563E7"/>
    <w:rsid w:val="00156E70"/>
    <w:rsid w:val="001578BE"/>
    <w:rsid w:val="0016071E"/>
    <w:rsid w:val="0016096E"/>
    <w:rsid w:val="00160B88"/>
    <w:rsid w:val="00160BB5"/>
    <w:rsid w:val="00160FAE"/>
    <w:rsid w:val="00160FBC"/>
    <w:rsid w:val="0016356E"/>
    <w:rsid w:val="00163D8E"/>
    <w:rsid w:val="0016666C"/>
    <w:rsid w:val="00166955"/>
    <w:rsid w:val="00166E8E"/>
    <w:rsid w:val="001711A0"/>
    <w:rsid w:val="00171C8C"/>
    <w:rsid w:val="0017252E"/>
    <w:rsid w:val="00173EAE"/>
    <w:rsid w:val="00175866"/>
    <w:rsid w:val="00176BA8"/>
    <w:rsid w:val="00180066"/>
    <w:rsid w:val="00180575"/>
    <w:rsid w:val="00181765"/>
    <w:rsid w:val="00181BD0"/>
    <w:rsid w:val="00181CE9"/>
    <w:rsid w:val="00181D24"/>
    <w:rsid w:val="00182233"/>
    <w:rsid w:val="0018284A"/>
    <w:rsid w:val="00182AD9"/>
    <w:rsid w:val="0018398A"/>
    <w:rsid w:val="00183E59"/>
    <w:rsid w:val="00186053"/>
    <w:rsid w:val="00186B0E"/>
    <w:rsid w:val="001903BB"/>
    <w:rsid w:val="001913E8"/>
    <w:rsid w:val="00191A47"/>
    <w:rsid w:val="00191A5F"/>
    <w:rsid w:val="00192320"/>
    <w:rsid w:val="00194378"/>
    <w:rsid w:val="00194EFE"/>
    <w:rsid w:val="00195143"/>
    <w:rsid w:val="00195A71"/>
    <w:rsid w:val="00196BC4"/>
    <w:rsid w:val="0019705A"/>
    <w:rsid w:val="00197B11"/>
    <w:rsid w:val="001A258B"/>
    <w:rsid w:val="001A27B7"/>
    <w:rsid w:val="001A2AE6"/>
    <w:rsid w:val="001A31F9"/>
    <w:rsid w:val="001A329D"/>
    <w:rsid w:val="001A34D5"/>
    <w:rsid w:val="001A49C5"/>
    <w:rsid w:val="001A5D6E"/>
    <w:rsid w:val="001A608A"/>
    <w:rsid w:val="001A74DD"/>
    <w:rsid w:val="001B051C"/>
    <w:rsid w:val="001B214B"/>
    <w:rsid w:val="001B22FA"/>
    <w:rsid w:val="001B4351"/>
    <w:rsid w:val="001B513A"/>
    <w:rsid w:val="001B53FF"/>
    <w:rsid w:val="001B56C0"/>
    <w:rsid w:val="001B7B17"/>
    <w:rsid w:val="001B7FF4"/>
    <w:rsid w:val="001C0712"/>
    <w:rsid w:val="001C168E"/>
    <w:rsid w:val="001C1FC1"/>
    <w:rsid w:val="001C22A1"/>
    <w:rsid w:val="001C2D6F"/>
    <w:rsid w:val="001C43B0"/>
    <w:rsid w:val="001C6EC3"/>
    <w:rsid w:val="001C73A5"/>
    <w:rsid w:val="001D0227"/>
    <w:rsid w:val="001D22FF"/>
    <w:rsid w:val="001D2C04"/>
    <w:rsid w:val="001D3B61"/>
    <w:rsid w:val="001D3F05"/>
    <w:rsid w:val="001D4161"/>
    <w:rsid w:val="001D5788"/>
    <w:rsid w:val="001D751F"/>
    <w:rsid w:val="001D754A"/>
    <w:rsid w:val="001D774C"/>
    <w:rsid w:val="001D79D8"/>
    <w:rsid w:val="001E3ABE"/>
    <w:rsid w:val="001E3DE9"/>
    <w:rsid w:val="001E3FE2"/>
    <w:rsid w:val="001E5B0C"/>
    <w:rsid w:val="001E71E2"/>
    <w:rsid w:val="001F06D8"/>
    <w:rsid w:val="001F313E"/>
    <w:rsid w:val="001F3974"/>
    <w:rsid w:val="001F408A"/>
    <w:rsid w:val="001F4699"/>
    <w:rsid w:val="001F641D"/>
    <w:rsid w:val="001F7B5E"/>
    <w:rsid w:val="00200DF6"/>
    <w:rsid w:val="002016A4"/>
    <w:rsid w:val="00201E9F"/>
    <w:rsid w:val="00202353"/>
    <w:rsid w:val="00202406"/>
    <w:rsid w:val="002034E3"/>
    <w:rsid w:val="00204698"/>
    <w:rsid w:val="00205460"/>
    <w:rsid w:val="00205AAB"/>
    <w:rsid w:val="00205BB5"/>
    <w:rsid w:val="00206BED"/>
    <w:rsid w:val="00206F7A"/>
    <w:rsid w:val="00207E1D"/>
    <w:rsid w:val="00207F5F"/>
    <w:rsid w:val="00210AA2"/>
    <w:rsid w:val="002112A6"/>
    <w:rsid w:val="00211AB7"/>
    <w:rsid w:val="002121F7"/>
    <w:rsid w:val="00212393"/>
    <w:rsid w:val="0021290E"/>
    <w:rsid w:val="002161B6"/>
    <w:rsid w:val="00216538"/>
    <w:rsid w:val="002213F7"/>
    <w:rsid w:val="00221844"/>
    <w:rsid w:val="00221CE7"/>
    <w:rsid w:val="0022298F"/>
    <w:rsid w:val="00224EB5"/>
    <w:rsid w:val="00225DB2"/>
    <w:rsid w:val="002269E7"/>
    <w:rsid w:val="00226D8E"/>
    <w:rsid w:val="00227B48"/>
    <w:rsid w:val="002310E1"/>
    <w:rsid w:val="00232A39"/>
    <w:rsid w:val="002342CD"/>
    <w:rsid w:val="0023592F"/>
    <w:rsid w:val="00235D05"/>
    <w:rsid w:val="0023745E"/>
    <w:rsid w:val="00237BAF"/>
    <w:rsid w:val="00240ED3"/>
    <w:rsid w:val="002426D5"/>
    <w:rsid w:val="00242CB1"/>
    <w:rsid w:val="002431D1"/>
    <w:rsid w:val="0024654F"/>
    <w:rsid w:val="00247AFA"/>
    <w:rsid w:val="00250958"/>
    <w:rsid w:val="00251132"/>
    <w:rsid w:val="002518EC"/>
    <w:rsid w:val="00252B86"/>
    <w:rsid w:val="0025352F"/>
    <w:rsid w:val="0025395F"/>
    <w:rsid w:val="00253FA6"/>
    <w:rsid w:val="0025786B"/>
    <w:rsid w:val="00260A17"/>
    <w:rsid w:val="00261B14"/>
    <w:rsid w:val="0026285B"/>
    <w:rsid w:val="00262E6C"/>
    <w:rsid w:val="0026385D"/>
    <w:rsid w:val="00265480"/>
    <w:rsid w:val="002654B6"/>
    <w:rsid w:val="00265804"/>
    <w:rsid w:val="00265847"/>
    <w:rsid w:val="002668EB"/>
    <w:rsid w:val="00272033"/>
    <w:rsid w:val="0027236F"/>
    <w:rsid w:val="00272A44"/>
    <w:rsid w:val="00272EBF"/>
    <w:rsid w:val="0027637F"/>
    <w:rsid w:val="0027762F"/>
    <w:rsid w:val="002800D0"/>
    <w:rsid w:val="00282A1F"/>
    <w:rsid w:val="00282D6A"/>
    <w:rsid w:val="0028330F"/>
    <w:rsid w:val="0028379A"/>
    <w:rsid w:val="0028444B"/>
    <w:rsid w:val="0028465A"/>
    <w:rsid w:val="002873A5"/>
    <w:rsid w:val="00287C2B"/>
    <w:rsid w:val="002916E0"/>
    <w:rsid w:val="00291CE2"/>
    <w:rsid w:val="00293D7B"/>
    <w:rsid w:val="00294EA3"/>
    <w:rsid w:val="00295ED9"/>
    <w:rsid w:val="00297205"/>
    <w:rsid w:val="002A065C"/>
    <w:rsid w:val="002A145F"/>
    <w:rsid w:val="002A2012"/>
    <w:rsid w:val="002A2626"/>
    <w:rsid w:val="002A29E7"/>
    <w:rsid w:val="002A311B"/>
    <w:rsid w:val="002A5DB4"/>
    <w:rsid w:val="002A6599"/>
    <w:rsid w:val="002A71A7"/>
    <w:rsid w:val="002A7672"/>
    <w:rsid w:val="002A7718"/>
    <w:rsid w:val="002B0184"/>
    <w:rsid w:val="002B0E83"/>
    <w:rsid w:val="002B1429"/>
    <w:rsid w:val="002B39B1"/>
    <w:rsid w:val="002B3AF7"/>
    <w:rsid w:val="002B40A7"/>
    <w:rsid w:val="002B4301"/>
    <w:rsid w:val="002B65C7"/>
    <w:rsid w:val="002B6B67"/>
    <w:rsid w:val="002C14A5"/>
    <w:rsid w:val="002C27EC"/>
    <w:rsid w:val="002C29A5"/>
    <w:rsid w:val="002C56B3"/>
    <w:rsid w:val="002C7385"/>
    <w:rsid w:val="002C7752"/>
    <w:rsid w:val="002D11DB"/>
    <w:rsid w:val="002D14B7"/>
    <w:rsid w:val="002D172F"/>
    <w:rsid w:val="002D1DEE"/>
    <w:rsid w:val="002D2503"/>
    <w:rsid w:val="002D3BF8"/>
    <w:rsid w:val="002D55A2"/>
    <w:rsid w:val="002D55C2"/>
    <w:rsid w:val="002D5A65"/>
    <w:rsid w:val="002D6249"/>
    <w:rsid w:val="002E142B"/>
    <w:rsid w:val="002E21DA"/>
    <w:rsid w:val="002E662C"/>
    <w:rsid w:val="002E6CC7"/>
    <w:rsid w:val="002F0795"/>
    <w:rsid w:val="002F240D"/>
    <w:rsid w:val="002F2A7D"/>
    <w:rsid w:val="002F506C"/>
    <w:rsid w:val="002F5E49"/>
    <w:rsid w:val="002F675F"/>
    <w:rsid w:val="002F78A7"/>
    <w:rsid w:val="00300C07"/>
    <w:rsid w:val="00301379"/>
    <w:rsid w:val="00301F10"/>
    <w:rsid w:val="00302C44"/>
    <w:rsid w:val="00304AF2"/>
    <w:rsid w:val="00304DD9"/>
    <w:rsid w:val="0030739D"/>
    <w:rsid w:val="003103B2"/>
    <w:rsid w:val="003105F8"/>
    <w:rsid w:val="00311F2E"/>
    <w:rsid w:val="00312956"/>
    <w:rsid w:val="00312A3B"/>
    <w:rsid w:val="00312FB3"/>
    <w:rsid w:val="0031314B"/>
    <w:rsid w:val="0031359F"/>
    <w:rsid w:val="00315552"/>
    <w:rsid w:val="003155C2"/>
    <w:rsid w:val="003168ED"/>
    <w:rsid w:val="00321A50"/>
    <w:rsid w:val="00326B8C"/>
    <w:rsid w:val="00333206"/>
    <w:rsid w:val="00333564"/>
    <w:rsid w:val="00333ABE"/>
    <w:rsid w:val="00335774"/>
    <w:rsid w:val="003358AD"/>
    <w:rsid w:val="003360A6"/>
    <w:rsid w:val="003367BC"/>
    <w:rsid w:val="00336C59"/>
    <w:rsid w:val="00336E33"/>
    <w:rsid w:val="00336F27"/>
    <w:rsid w:val="0034032E"/>
    <w:rsid w:val="00340588"/>
    <w:rsid w:val="003421C0"/>
    <w:rsid w:val="00342878"/>
    <w:rsid w:val="00342DBC"/>
    <w:rsid w:val="003445C5"/>
    <w:rsid w:val="00344FA2"/>
    <w:rsid w:val="003451AB"/>
    <w:rsid w:val="00346948"/>
    <w:rsid w:val="00347A8E"/>
    <w:rsid w:val="00347BC1"/>
    <w:rsid w:val="00347D2D"/>
    <w:rsid w:val="003502B9"/>
    <w:rsid w:val="00350803"/>
    <w:rsid w:val="00352309"/>
    <w:rsid w:val="00353D64"/>
    <w:rsid w:val="003550CC"/>
    <w:rsid w:val="00355447"/>
    <w:rsid w:val="00356993"/>
    <w:rsid w:val="00357076"/>
    <w:rsid w:val="0036183D"/>
    <w:rsid w:val="0036238D"/>
    <w:rsid w:val="00363EB9"/>
    <w:rsid w:val="0036490E"/>
    <w:rsid w:val="00365EB6"/>
    <w:rsid w:val="00366BFE"/>
    <w:rsid w:val="0036739A"/>
    <w:rsid w:val="003702F9"/>
    <w:rsid w:val="00372A4E"/>
    <w:rsid w:val="00372A9E"/>
    <w:rsid w:val="003732C9"/>
    <w:rsid w:val="003745C0"/>
    <w:rsid w:val="00374EF6"/>
    <w:rsid w:val="003757A3"/>
    <w:rsid w:val="00377624"/>
    <w:rsid w:val="00377E8C"/>
    <w:rsid w:val="00380085"/>
    <w:rsid w:val="0038069C"/>
    <w:rsid w:val="00380ADC"/>
    <w:rsid w:val="00381487"/>
    <w:rsid w:val="00383C16"/>
    <w:rsid w:val="0038469D"/>
    <w:rsid w:val="00385590"/>
    <w:rsid w:val="003855B0"/>
    <w:rsid w:val="00385EE4"/>
    <w:rsid w:val="0038619F"/>
    <w:rsid w:val="0039205A"/>
    <w:rsid w:val="003924D8"/>
    <w:rsid w:val="0039421A"/>
    <w:rsid w:val="0039482C"/>
    <w:rsid w:val="003955C9"/>
    <w:rsid w:val="00396FA5"/>
    <w:rsid w:val="0039718F"/>
    <w:rsid w:val="003A0000"/>
    <w:rsid w:val="003A0ED5"/>
    <w:rsid w:val="003A1C59"/>
    <w:rsid w:val="003A30C0"/>
    <w:rsid w:val="003A45AB"/>
    <w:rsid w:val="003A5402"/>
    <w:rsid w:val="003A5DF4"/>
    <w:rsid w:val="003A6D66"/>
    <w:rsid w:val="003B05FD"/>
    <w:rsid w:val="003B1C3D"/>
    <w:rsid w:val="003B22AC"/>
    <w:rsid w:val="003B42F7"/>
    <w:rsid w:val="003B47D8"/>
    <w:rsid w:val="003B4BE6"/>
    <w:rsid w:val="003B7780"/>
    <w:rsid w:val="003C0D39"/>
    <w:rsid w:val="003C16A6"/>
    <w:rsid w:val="003C1867"/>
    <w:rsid w:val="003C2D88"/>
    <w:rsid w:val="003C3B5F"/>
    <w:rsid w:val="003C4B12"/>
    <w:rsid w:val="003C7730"/>
    <w:rsid w:val="003D4B61"/>
    <w:rsid w:val="003D575B"/>
    <w:rsid w:val="003E0BE3"/>
    <w:rsid w:val="003E10D8"/>
    <w:rsid w:val="003E2266"/>
    <w:rsid w:val="003E2E31"/>
    <w:rsid w:val="003E3AAB"/>
    <w:rsid w:val="003E3C72"/>
    <w:rsid w:val="003E4B0B"/>
    <w:rsid w:val="003E561B"/>
    <w:rsid w:val="003E577B"/>
    <w:rsid w:val="003E6C63"/>
    <w:rsid w:val="003E7CDA"/>
    <w:rsid w:val="003F1315"/>
    <w:rsid w:val="003F145F"/>
    <w:rsid w:val="003F17A9"/>
    <w:rsid w:val="003F218F"/>
    <w:rsid w:val="003F2F8A"/>
    <w:rsid w:val="003F460B"/>
    <w:rsid w:val="003F5737"/>
    <w:rsid w:val="003F5C1A"/>
    <w:rsid w:val="003F6B78"/>
    <w:rsid w:val="003F7B81"/>
    <w:rsid w:val="0040342E"/>
    <w:rsid w:val="00403B76"/>
    <w:rsid w:val="00404075"/>
    <w:rsid w:val="004044F7"/>
    <w:rsid w:val="00404663"/>
    <w:rsid w:val="00405025"/>
    <w:rsid w:val="00406EDF"/>
    <w:rsid w:val="00407145"/>
    <w:rsid w:val="00407848"/>
    <w:rsid w:val="004100FA"/>
    <w:rsid w:val="004134C5"/>
    <w:rsid w:val="004145BA"/>
    <w:rsid w:val="00414BC8"/>
    <w:rsid w:val="004203AE"/>
    <w:rsid w:val="004208C7"/>
    <w:rsid w:val="0042111A"/>
    <w:rsid w:val="00423FA2"/>
    <w:rsid w:val="00424E67"/>
    <w:rsid w:val="0042680F"/>
    <w:rsid w:val="004269C5"/>
    <w:rsid w:val="00430145"/>
    <w:rsid w:val="004308E0"/>
    <w:rsid w:val="00430B31"/>
    <w:rsid w:val="0043221A"/>
    <w:rsid w:val="0043328C"/>
    <w:rsid w:val="00435909"/>
    <w:rsid w:val="00436630"/>
    <w:rsid w:val="00440258"/>
    <w:rsid w:val="00440D46"/>
    <w:rsid w:val="00444FBF"/>
    <w:rsid w:val="004456B5"/>
    <w:rsid w:val="00445B6B"/>
    <w:rsid w:val="00450EE4"/>
    <w:rsid w:val="00451639"/>
    <w:rsid w:val="00451AAD"/>
    <w:rsid w:val="00452921"/>
    <w:rsid w:val="004533D0"/>
    <w:rsid w:val="004537C2"/>
    <w:rsid w:val="0045424C"/>
    <w:rsid w:val="00455AB7"/>
    <w:rsid w:val="004563FC"/>
    <w:rsid w:val="004576B2"/>
    <w:rsid w:val="00457DB2"/>
    <w:rsid w:val="00460B28"/>
    <w:rsid w:val="00461CDB"/>
    <w:rsid w:val="00462824"/>
    <w:rsid w:val="004633C5"/>
    <w:rsid w:val="0046523E"/>
    <w:rsid w:val="0046555D"/>
    <w:rsid w:val="00470346"/>
    <w:rsid w:val="00472073"/>
    <w:rsid w:val="004724B5"/>
    <w:rsid w:val="004732BB"/>
    <w:rsid w:val="004734D3"/>
    <w:rsid w:val="00473EAA"/>
    <w:rsid w:val="0047613B"/>
    <w:rsid w:val="004765EE"/>
    <w:rsid w:val="004768F6"/>
    <w:rsid w:val="00476EA7"/>
    <w:rsid w:val="00477666"/>
    <w:rsid w:val="004803EE"/>
    <w:rsid w:val="004811F1"/>
    <w:rsid w:val="00481DDC"/>
    <w:rsid w:val="00484B0A"/>
    <w:rsid w:val="00485C28"/>
    <w:rsid w:val="004869D0"/>
    <w:rsid w:val="00486FF0"/>
    <w:rsid w:val="00487717"/>
    <w:rsid w:val="0048776D"/>
    <w:rsid w:val="0049146D"/>
    <w:rsid w:val="004918E3"/>
    <w:rsid w:val="004923D1"/>
    <w:rsid w:val="00493D13"/>
    <w:rsid w:val="0049411F"/>
    <w:rsid w:val="004943FF"/>
    <w:rsid w:val="00494FA0"/>
    <w:rsid w:val="00496D81"/>
    <w:rsid w:val="00496E4D"/>
    <w:rsid w:val="00497630"/>
    <w:rsid w:val="004977B7"/>
    <w:rsid w:val="00497E24"/>
    <w:rsid w:val="004A0C11"/>
    <w:rsid w:val="004A2556"/>
    <w:rsid w:val="004A40F7"/>
    <w:rsid w:val="004A6B7E"/>
    <w:rsid w:val="004B0005"/>
    <w:rsid w:val="004B24C6"/>
    <w:rsid w:val="004B2C22"/>
    <w:rsid w:val="004B3928"/>
    <w:rsid w:val="004B4021"/>
    <w:rsid w:val="004B46C0"/>
    <w:rsid w:val="004B7969"/>
    <w:rsid w:val="004C43DC"/>
    <w:rsid w:val="004C48A5"/>
    <w:rsid w:val="004C498A"/>
    <w:rsid w:val="004C666A"/>
    <w:rsid w:val="004C6F73"/>
    <w:rsid w:val="004C7F7B"/>
    <w:rsid w:val="004D0DC2"/>
    <w:rsid w:val="004D0F5A"/>
    <w:rsid w:val="004D236E"/>
    <w:rsid w:val="004D34F3"/>
    <w:rsid w:val="004D37D1"/>
    <w:rsid w:val="004D48AE"/>
    <w:rsid w:val="004D56F5"/>
    <w:rsid w:val="004D5796"/>
    <w:rsid w:val="004D676F"/>
    <w:rsid w:val="004D68AF"/>
    <w:rsid w:val="004E06A0"/>
    <w:rsid w:val="004E1691"/>
    <w:rsid w:val="004E1AAC"/>
    <w:rsid w:val="004E1F7F"/>
    <w:rsid w:val="004E303C"/>
    <w:rsid w:val="004E3159"/>
    <w:rsid w:val="004E4092"/>
    <w:rsid w:val="004E4CA2"/>
    <w:rsid w:val="004E4FCD"/>
    <w:rsid w:val="004E548A"/>
    <w:rsid w:val="004E5A21"/>
    <w:rsid w:val="004E6A76"/>
    <w:rsid w:val="004E739E"/>
    <w:rsid w:val="004F0FF1"/>
    <w:rsid w:val="004F2595"/>
    <w:rsid w:val="004F4409"/>
    <w:rsid w:val="004F4912"/>
    <w:rsid w:val="004F4B87"/>
    <w:rsid w:val="004F525C"/>
    <w:rsid w:val="004F67A5"/>
    <w:rsid w:val="004F6896"/>
    <w:rsid w:val="004F69DC"/>
    <w:rsid w:val="004F76CD"/>
    <w:rsid w:val="00500F76"/>
    <w:rsid w:val="0050127C"/>
    <w:rsid w:val="00501896"/>
    <w:rsid w:val="00503D20"/>
    <w:rsid w:val="005042D9"/>
    <w:rsid w:val="0050521B"/>
    <w:rsid w:val="00506D8D"/>
    <w:rsid w:val="00507408"/>
    <w:rsid w:val="005074A0"/>
    <w:rsid w:val="00507A3E"/>
    <w:rsid w:val="00507AC4"/>
    <w:rsid w:val="005102FD"/>
    <w:rsid w:val="0051232C"/>
    <w:rsid w:val="005146C3"/>
    <w:rsid w:val="00515A46"/>
    <w:rsid w:val="00515AA0"/>
    <w:rsid w:val="00515E37"/>
    <w:rsid w:val="00515E6F"/>
    <w:rsid w:val="00516506"/>
    <w:rsid w:val="00520AED"/>
    <w:rsid w:val="00520BFB"/>
    <w:rsid w:val="00521769"/>
    <w:rsid w:val="00521770"/>
    <w:rsid w:val="00521DFA"/>
    <w:rsid w:val="00523DD5"/>
    <w:rsid w:val="00523F9C"/>
    <w:rsid w:val="00525666"/>
    <w:rsid w:val="0052631E"/>
    <w:rsid w:val="0052664B"/>
    <w:rsid w:val="00527645"/>
    <w:rsid w:val="00527F41"/>
    <w:rsid w:val="0053052B"/>
    <w:rsid w:val="005313C8"/>
    <w:rsid w:val="00533EE5"/>
    <w:rsid w:val="005340A3"/>
    <w:rsid w:val="005342E0"/>
    <w:rsid w:val="00534528"/>
    <w:rsid w:val="005359C9"/>
    <w:rsid w:val="00535E1B"/>
    <w:rsid w:val="00536827"/>
    <w:rsid w:val="00536891"/>
    <w:rsid w:val="005379FC"/>
    <w:rsid w:val="00540852"/>
    <w:rsid w:val="005411FA"/>
    <w:rsid w:val="00542108"/>
    <w:rsid w:val="005437A0"/>
    <w:rsid w:val="00543BAF"/>
    <w:rsid w:val="0054643A"/>
    <w:rsid w:val="00550DEC"/>
    <w:rsid w:val="005511AA"/>
    <w:rsid w:val="005516CE"/>
    <w:rsid w:val="0055175E"/>
    <w:rsid w:val="00551A65"/>
    <w:rsid w:val="005525CD"/>
    <w:rsid w:val="0055302F"/>
    <w:rsid w:val="0055362F"/>
    <w:rsid w:val="00553ED5"/>
    <w:rsid w:val="00554CD7"/>
    <w:rsid w:val="005561C5"/>
    <w:rsid w:val="00556A0D"/>
    <w:rsid w:val="00556AE6"/>
    <w:rsid w:val="00557009"/>
    <w:rsid w:val="0055708E"/>
    <w:rsid w:val="00557C94"/>
    <w:rsid w:val="00560B6D"/>
    <w:rsid w:val="00562F93"/>
    <w:rsid w:val="00563545"/>
    <w:rsid w:val="0056381B"/>
    <w:rsid w:val="00564586"/>
    <w:rsid w:val="00565EB5"/>
    <w:rsid w:val="00566156"/>
    <w:rsid w:val="0056643D"/>
    <w:rsid w:val="0056770B"/>
    <w:rsid w:val="00567AB3"/>
    <w:rsid w:val="00571285"/>
    <w:rsid w:val="005718EE"/>
    <w:rsid w:val="005723F6"/>
    <w:rsid w:val="00573BAE"/>
    <w:rsid w:val="00574B4F"/>
    <w:rsid w:val="00575BD7"/>
    <w:rsid w:val="005762B9"/>
    <w:rsid w:val="00576EBA"/>
    <w:rsid w:val="0057719F"/>
    <w:rsid w:val="0058241D"/>
    <w:rsid w:val="00586FAD"/>
    <w:rsid w:val="00590391"/>
    <w:rsid w:val="0059159D"/>
    <w:rsid w:val="005922CF"/>
    <w:rsid w:val="0059272E"/>
    <w:rsid w:val="00592D06"/>
    <w:rsid w:val="00593049"/>
    <w:rsid w:val="00593529"/>
    <w:rsid w:val="005942D4"/>
    <w:rsid w:val="00595E2A"/>
    <w:rsid w:val="00597102"/>
    <w:rsid w:val="005976B7"/>
    <w:rsid w:val="005A0162"/>
    <w:rsid w:val="005A19F7"/>
    <w:rsid w:val="005A1F73"/>
    <w:rsid w:val="005A6579"/>
    <w:rsid w:val="005A7CA7"/>
    <w:rsid w:val="005B0A73"/>
    <w:rsid w:val="005B11C6"/>
    <w:rsid w:val="005B3F5F"/>
    <w:rsid w:val="005B69A8"/>
    <w:rsid w:val="005B735B"/>
    <w:rsid w:val="005C0061"/>
    <w:rsid w:val="005C2DE3"/>
    <w:rsid w:val="005C41C6"/>
    <w:rsid w:val="005C6841"/>
    <w:rsid w:val="005C6D37"/>
    <w:rsid w:val="005C6F83"/>
    <w:rsid w:val="005C716E"/>
    <w:rsid w:val="005C795F"/>
    <w:rsid w:val="005C7D90"/>
    <w:rsid w:val="005D007F"/>
    <w:rsid w:val="005D0156"/>
    <w:rsid w:val="005D0753"/>
    <w:rsid w:val="005D160D"/>
    <w:rsid w:val="005D1C9D"/>
    <w:rsid w:val="005D26D8"/>
    <w:rsid w:val="005D2B54"/>
    <w:rsid w:val="005D60DD"/>
    <w:rsid w:val="005D698C"/>
    <w:rsid w:val="005D75CC"/>
    <w:rsid w:val="005D7C88"/>
    <w:rsid w:val="005D7CE0"/>
    <w:rsid w:val="005E05B8"/>
    <w:rsid w:val="005E0EBF"/>
    <w:rsid w:val="005E1197"/>
    <w:rsid w:val="005E29EB"/>
    <w:rsid w:val="005E3000"/>
    <w:rsid w:val="005E3601"/>
    <w:rsid w:val="005E4755"/>
    <w:rsid w:val="005E5079"/>
    <w:rsid w:val="005E6942"/>
    <w:rsid w:val="005E6ADD"/>
    <w:rsid w:val="005E6CC3"/>
    <w:rsid w:val="005E74C4"/>
    <w:rsid w:val="005E7B2E"/>
    <w:rsid w:val="005F0C70"/>
    <w:rsid w:val="005F0ECB"/>
    <w:rsid w:val="005F0FE2"/>
    <w:rsid w:val="005F20C5"/>
    <w:rsid w:val="005F2640"/>
    <w:rsid w:val="005F2980"/>
    <w:rsid w:val="005F2E8A"/>
    <w:rsid w:val="005F31F1"/>
    <w:rsid w:val="005F3372"/>
    <w:rsid w:val="005F5D38"/>
    <w:rsid w:val="005F5E30"/>
    <w:rsid w:val="005F5FCA"/>
    <w:rsid w:val="005F625F"/>
    <w:rsid w:val="005F627E"/>
    <w:rsid w:val="005F6E75"/>
    <w:rsid w:val="006022C5"/>
    <w:rsid w:val="006036D4"/>
    <w:rsid w:val="00603904"/>
    <w:rsid w:val="006041DC"/>
    <w:rsid w:val="00607EB3"/>
    <w:rsid w:val="00611E62"/>
    <w:rsid w:val="006128BA"/>
    <w:rsid w:val="00612B91"/>
    <w:rsid w:val="006130BB"/>
    <w:rsid w:val="00613BA0"/>
    <w:rsid w:val="00614A10"/>
    <w:rsid w:val="00614DF6"/>
    <w:rsid w:val="0061599A"/>
    <w:rsid w:val="00615B7D"/>
    <w:rsid w:val="00615C57"/>
    <w:rsid w:val="00622461"/>
    <w:rsid w:val="00623560"/>
    <w:rsid w:val="00624799"/>
    <w:rsid w:val="00624DAD"/>
    <w:rsid w:val="00625265"/>
    <w:rsid w:val="0062571B"/>
    <w:rsid w:val="006259D3"/>
    <w:rsid w:val="00630C82"/>
    <w:rsid w:val="00630CD5"/>
    <w:rsid w:val="006318D3"/>
    <w:rsid w:val="006329BF"/>
    <w:rsid w:val="00632CC6"/>
    <w:rsid w:val="00633CDC"/>
    <w:rsid w:val="00634893"/>
    <w:rsid w:val="00634945"/>
    <w:rsid w:val="00635533"/>
    <w:rsid w:val="006366E5"/>
    <w:rsid w:val="00637597"/>
    <w:rsid w:val="0063789D"/>
    <w:rsid w:val="00637FDE"/>
    <w:rsid w:val="006400F5"/>
    <w:rsid w:val="00641735"/>
    <w:rsid w:val="00641CBD"/>
    <w:rsid w:val="00642157"/>
    <w:rsid w:val="00643475"/>
    <w:rsid w:val="006435D2"/>
    <w:rsid w:val="00644F69"/>
    <w:rsid w:val="00645B8B"/>
    <w:rsid w:val="006466B6"/>
    <w:rsid w:val="0064682A"/>
    <w:rsid w:val="00646948"/>
    <w:rsid w:val="00646AA8"/>
    <w:rsid w:val="00647115"/>
    <w:rsid w:val="0065093C"/>
    <w:rsid w:val="00651F31"/>
    <w:rsid w:val="006544C8"/>
    <w:rsid w:val="006545B0"/>
    <w:rsid w:val="0065532B"/>
    <w:rsid w:val="006553ED"/>
    <w:rsid w:val="00655EC3"/>
    <w:rsid w:val="006569D3"/>
    <w:rsid w:val="00661681"/>
    <w:rsid w:val="0066283E"/>
    <w:rsid w:val="006638CA"/>
    <w:rsid w:val="0066395F"/>
    <w:rsid w:val="00665677"/>
    <w:rsid w:val="006677C0"/>
    <w:rsid w:val="00670A29"/>
    <w:rsid w:val="00672093"/>
    <w:rsid w:val="0067231A"/>
    <w:rsid w:val="006730B3"/>
    <w:rsid w:val="0067407B"/>
    <w:rsid w:val="0067409A"/>
    <w:rsid w:val="00674659"/>
    <w:rsid w:val="00674A99"/>
    <w:rsid w:val="00674EC8"/>
    <w:rsid w:val="00674FB0"/>
    <w:rsid w:val="006828B3"/>
    <w:rsid w:val="00682C62"/>
    <w:rsid w:val="006835B1"/>
    <w:rsid w:val="00685708"/>
    <w:rsid w:val="0068628D"/>
    <w:rsid w:val="006879CE"/>
    <w:rsid w:val="00687CDC"/>
    <w:rsid w:val="00687F8D"/>
    <w:rsid w:val="00690EB5"/>
    <w:rsid w:val="006912E2"/>
    <w:rsid w:val="006913AA"/>
    <w:rsid w:val="00691BE8"/>
    <w:rsid w:val="00691CA6"/>
    <w:rsid w:val="00692816"/>
    <w:rsid w:val="00692C1B"/>
    <w:rsid w:val="00693C66"/>
    <w:rsid w:val="006956A4"/>
    <w:rsid w:val="00695A02"/>
    <w:rsid w:val="00696C8E"/>
    <w:rsid w:val="00697E40"/>
    <w:rsid w:val="006A0193"/>
    <w:rsid w:val="006A162C"/>
    <w:rsid w:val="006A1C3A"/>
    <w:rsid w:val="006A1DD1"/>
    <w:rsid w:val="006A3875"/>
    <w:rsid w:val="006A4245"/>
    <w:rsid w:val="006A4C4C"/>
    <w:rsid w:val="006A5345"/>
    <w:rsid w:val="006A79AF"/>
    <w:rsid w:val="006B2F91"/>
    <w:rsid w:val="006B3909"/>
    <w:rsid w:val="006B48B0"/>
    <w:rsid w:val="006B634B"/>
    <w:rsid w:val="006B7361"/>
    <w:rsid w:val="006B75E5"/>
    <w:rsid w:val="006C0C46"/>
    <w:rsid w:val="006C0EF3"/>
    <w:rsid w:val="006C11D6"/>
    <w:rsid w:val="006C1E85"/>
    <w:rsid w:val="006C1F40"/>
    <w:rsid w:val="006C26B4"/>
    <w:rsid w:val="006C3B22"/>
    <w:rsid w:val="006C65D0"/>
    <w:rsid w:val="006C6CD2"/>
    <w:rsid w:val="006D079D"/>
    <w:rsid w:val="006D1054"/>
    <w:rsid w:val="006D31FA"/>
    <w:rsid w:val="006D388B"/>
    <w:rsid w:val="006D4D79"/>
    <w:rsid w:val="006D5EDC"/>
    <w:rsid w:val="006D6818"/>
    <w:rsid w:val="006D7276"/>
    <w:rsid w:val="006D7F45"/>
    <w:rsid w:val="006E0D24"/>
    <w:rsid w:val="006E1149"/>
    <w:rsid w:val="006E24E4"/>
    <w:rsid w:val="006E4CF4"/>
    <w:rsid w:val="006E52A1"/>
    <w:rsid w:val="006E5A2E"/>
    <w:rsid w:val="006E6D08"/>
    <w:rsid w:val="006E701E"/>
    <w:rsid w:val="006F00BE"/>
    <w:rsid w:val="006F2C74"/>
    <w:rsid w:val="006F3F86"/>
    <w:rsid w:val="006F454C"/>
    <w:rsid w:val="006F63FD"/>
    <w:rsid w:val="006F6465"/>
    <w:rsid w:val="006F6E2E"/>
    <w:rsid w:val="0070045A"/>
    <w:rsid w:val="00700DB9"/>
    <w:rsid w:val="00701FCB"/>
    <w:rsid w:val="00702583"/>
    <w:rsid w:val="00702D24"/>
    <w:rsid w:val="0070389C"/>
    <w:rsid w:val="00703D0D"/>
    <w:rsid w:val="00704676"/>
    <w:rsid w:val="00705BC9"/>
    <w:rsid w:val="00706749"/>
    <w:rsid w:val="0071016D"/>
    <w:rsid w:val="00710782"/>
    <w:rsid w:val="007116A5"/>
    <w:rsid w:val="00711F86"/>
    <w:rsid w:val="007126F4"/>
    <w:rsid w:val="00712FC8"/>
    <w:rsid w:val="007147E8"/>
    <w:rsid w:val="00715C7E"/>
    <w:rsid w:val="00716271"/>
    <w:rsid w:val="0071699D"/>
    <w:rsid w:val="00720C59"/>
    <w:rsid w:val="0072234E"/>
    <w:rsid w:val="007275E5"/>
    <w:rsid w:val="00727F13"/>
    <w:rsid w:val="00730758"/>
    <w:rsid w:val="007309FD"/>
    <w:rsid w:val="007310F2"/>
    <w:rsid w:val="00732DC4"/>
    <w:rsid w:val="007335C3"/>
    <w:rsid w:val="00733DDD"/>
    <w:rsid w:val="007355B0"/>
    <w:rsid w:val="00737A1B"/>
    <w:rsid w:val="00740912"/>
    <w:rsid w:val="00741B30"/>
    <w:rsid w:val="00741DAF"/>
    <w:rsid w:val="007436BE"/>
    <w:rsid w:val="00743C89"/>
    <w:rsid w:val="00743D4C"/>
    <w:rsid w:val="00744CFA"/>
    <w:rsid w:val="0074625C"/>
    <w:rsid w:val="00747B83"/>
    <w:rsid w:val="00747E14"/>
    <w:rsid w:val="007525DE"/>
    <w:rsid w:val="007532C5"/>
    <w:rsid w:val="007554E6"/>
    <w:rsid w:val="00755D94"/>
    <w:rsid w:val="0075610D"/>
    <w:rsid w:val="0075652E"/>
    <w:rsid w:val="00757850"/>
    <w:rsid w:val="0076036C"/>
    <w:rsid w:val="00760995"/>
    <w:rsid w:val="00762777"/>
    <w:rsid w:val="00762B24"/>
    <w:rsid w:val="00763C9C"/>
    <w:rsid w:val="00764833"/>
    <w:rsid w:val="007648B3"/>
    <w:rsid w:val="007651E2"/>
    <w:rsid w:val="007656B9"/>
    <w:rsid w:val="00766817"/>
    <w:rsid w:val="00766D6A"/>
    <w:rsid w:val="00767A03"/>
    <w:rsid w:val="00767FBF"/>
    <w:rsid w:val="0077203A"/>
    <w:rsid w:val="00772450"/>
    <w:rsid w:val="0077336C"/>
    <w:rsid w:val="00774703"/>
    <w:rsid w:val="00775D02"/>
    <w:rsid w:val="0077604C"/>
    <w:rsid w:val="00780769"/>
    <w:rsid w:val="00780847"/>
    <w:rsid w:val="00780F64"/>
    <w:rsid w:val="00781630"/>
    <w:rsid w:val="00782BD8"/>
    <w:rsid w:val="00782D67"/>
    <w:rsid w:val="00783B7F"/>
    <w:rsid w:val="00784E83"/>
    <w:rsid w:val="0078623F"/>
    <w:rsid w:val="007871F5"/>
    <w:rsid w:val="00787C38"/>
    <w:rsid w:val="00787D41"/>
    <w:rsid w:val="007906BE"/>
    <w:rsid w:val="00790F96"/>
    <w:rsid w:val="00791612"/>
    <w:rsid w:val="00791693"/>
    <w:rsid w:val="00791E34"/>
    <w:rsid w:val="007922D3"/>
    <w:rsid w:val="007923AD"/>
    <w:rsid w:val="00792EAF"/>
    <w:rsid w:val="00793E76"/>
    <w:rsid w:val="00793ED2"/>
    <w:rsid w:val="007940CD"/>
    <w:rsid w:val="007943FE"/>
    <w:rsid w:val="00795C8A"/>
    <w:rsid w:val="007A084F"/>
    <w:rsid w:val="007A08CD"/>
    <w:rsid w:val="007A2072"/>
    <w:rsid w:val="007A21A5"/>
    <w:rsid w:val="007A2522"/>
    <w:rsid w:val="007A32E5"/>
    <w:rsid w:val="007A36E5"/>
    <w:rsid w:val="007A38A7"/>
    <w:rsid w:val="007A3D7F"/>
    <w:rsid w:val="007A3F0B"/>
    <w:rsid w:val="007A43D7"/>
    <w:rsid w:val="007A55C1"/>
    <w:rsid w:val="007A571B"/>
    <w:rsid w:val="007A58A2"/>
    <w:rsid w:val="007A58C5"/>
    <w:rsid w:val="007A5C83"/>
    <w:rsid w:val="007A6513"/>
    <w:rsid w:val="007A6F6A"/>
    <w:rsid w:val="007B083E"/>
    <w:rsid w:val="007B0E8C"/>
    <w:rsid w:val="007B1308"/>
    <w:rsid w:val="007B1360"/>
    <w:rsid w:val="007B192F"/>
    <w:rsid w:val="007B1FCA"/>
    <w:rsid w:val="007B2948"/>
    <w:rsid w:val="007B3A7B"/>
    <w:rsid w:val="007B3ABF"/>
    <w:rsid w:val="007B42DF"/>
    <w:rsid w:val="007B4A6E"/>
    <w:rsid w:val="007B4ADB"/>
    <w:rsid w:val="007B4C69"/>
    <w:rsid w:val="007B53EE"/>
    <w:rsid w:val="007B5560"/>
    <w:rsid w:val="007B6276"/>
    <w:rsid w:val="007B701B"/>
    <w:rsid w:val="007C096C"/>
    <w:rsid w:val="007C2E5E"/>
    <w:rsid w:val="007C3466"/>
    <w:rsid w:val="007C43DE"/>
    <w:rsid w:val="007C5B49"/>
    <w:rsid w:val="007D1376"/>
    <w:rsid w:val="007D1493"/>
    <w:rsid w:val="007D1613"/>
    <w:rsid w:val="007D574D"/>
    <w:rsid w:val="007D6997"/>
    <w:rsid w:val="007E00DB"/>
    <w:rsid w:val="007E3B73"/>
    <w:rsid w:val="007E3F7F"/>
    <w:rsid w:val="007E57F4"/>
    <w:rsid w:val="007E5F61"/>
    <w:rsid w:val="007E6C90"/>
    <w:rsid w:val="007F019E"/>
    <w:rsid w:val="007F1DF5"/>
    <w:rsid w:val="007F2219"/>
    <w:rsid w:val="007F2A99"/>
    <w:rsid w:val="007F3C39"/>
    <w:rsid w:val="007F554B"/>
    <w:rsid w:val="007F67B1"/>
    <w:rsid w:val="007F722B"/>
    <w:rsid w:val="0080232D"/>
    <w:rsid w:val="008037AF"/>
    <w:rsid w:val="008040B2"/>
    <w:rsid w:val="00805F44"/>
    <w:rsid w:val="008065E7"/>
    <w:rsid w:val="00807D66"/>
    <w:rsid w:val="00810133"/>
    <w:rsid w:val="008113CE"/>
    <w:rsid w:val="00812F14"/>
    <w:rsid w:val="00813057"/>
    <w:rsid w:val="00814471"/>
    <w:rsid w:val="008144CB"/>
    <w:rsid w:val="00815005"/>
    <w:rsid w:val="00815B26"/>
    <w:rsid w:val="00816BFB"/>
    <w:rsid w:val="00820AA3"/>
    <w:rsid w:val="00821045"/>
    <w:rsid w:val="008216BB"/>
    <w:rsid w:val="008216E0"/>
    <w:rsid w:val="00822173"/>
    <w:rsid w:val="008222F8"/>
    <w:rsid w:val="00822EDD"/>
    <w:rsid w:val="0082577F"/>
    <w:rsid w:val="00826FDD"/>
    <w:rsid w:val="00830A7B"/>
    <w:rsid w:val="008329EB"/>
    <w:rsid w:val="00833DAC"/>
    <w:rsid w:val="00836C79"/>
    <w:rsid w:val="008379BC"/>
    <w:rsid w:val="00840771"/>
    <w:rsid w:val="00840F5B"/>
    <w:rsid w:val="0084441F"/>
    <w:rsid w:val="00844BFA"/>
    <w:rsid w:val="00845A0C"/>
    <w:rsid w:val="00845BA7"/>
    <w:rsid w:val="00846557"/>
    <w:rsid w:val="00846765"/>
    <w:rsid w:val="0084686D"/>
    <w:rsid w:val="008508C8"/>
    <w:rsid w:val="00852783"/>
    <w:rsid w:val="008533F9"/>
    <w:rsid w:val="00855041"/>
    <w:rsid w:val="0085553A"/>
    <w:rsid w:val="0085747C"/>
    <w:rsid w:val="00857A52"/>
    <w:rsid w:val="00860030"/>
    <w:rsid w:val="00860B3A"/>
    <w:rsid w:val="0086111E"/>
    <w:rsid w:val="008612AE"/>
    <w:rsid w:val="00862873"/>
    <w:rsid w:val="0086487D"/>
    <w:rsid w:val="00865C8D"/>
    <w:rsid w:val="008700BA"/>
    <w:rsid w:val="0087197C"/>
    <w:rsid w:val="00871991"/>
    <w:rsid w:val="00871A5D"/>
    <w:rsid w:val="00875D4C"/>
    <w:rsid w:val="00875ED9"/>
    <w:rsid w:val="008769D4"/>
    <w:rsid w:val="00876C20"/>
    <w:rsid w:val="00876CA5"/>
    <w:rsid w:val="008772CF"/>
    <w:rsid w:val="008802DB"/>
    <w:rsid w:val="008803C3"/>
    <w:rsid w:val="00882C6C"/>
    <w:rsid w:val="00883124"/>
    <w:rsid w:val="0088428C"/>
    <w:rsid w:val="00886747"/>
    <w:rsid w:val="00886928"/>
    <w:rsid w:val="0088729F"/>
    <w:rsid w:val="008920BB"/>
    <w:rsid w:val="00892240"/>
    <w:rsid w:val="00892AC1"/>
    <w:rsid w:val="00892D78"/>
    <w:rsid w:val="00893977"/>
    <w:rsid w:val="00894A7A"/>
    <w:rsid w:val="00894BBE"/>
    <w:rsid w:val="008A08FC"/>
    <w:rsid w:val="008A12F0"/>
    <w:rsid w:val="008A138C"/>
    <w:rsid w:val="008A2336"/>
    <w:rsid w:val="008A2805"/>
    <w:rsid w:val="008A31EC"/>
    <w:rsid w:val="008A3FB9"/>
    <w:rsid w:val="008A45FC"/>
    <w:rsid w:val="008A4934"/>
    <w:rsid w:val="008A5C62"/>
    <w:rsid w:val="008A7A67"/>
    <w:rsid w:val="008B1D75"/>
    <w:rsid w:val="008B3672"/>
    <w:rsid w:val="008B37F8"/>
    <w:rsid w:val="008B44B5"/>
    <w:rsid w:val="008B48D4"/>
    <w:rsid w:val="008B6DCD"/>
    <w:rsid w:val="008B7B99"/>
    <w:rsid w:val="008B7F98"/>
    <w:rsid w:val="008C03F3"/>
    <w:rsid w:val="008C1195"/>
    <w:rsid w:val="008C191A"/>
    <w:rsid w:val="008C2A89"/>
    <w:rsid w:val="008C2F00"/>
    <w:rsid w:val="008C30E7"/>
    <w:rsid w:val="008C74C2"/>
    <w:rsid w:val="008D06D5"/>
    <w:rsid w:val="008D3CF0"/>
    <w:rsid w:val="008D46AB"/>
    <w:rsid w:val="008D5501"/>
    <w:rsid w:val="008D7A43"/>
    <w:rsid w:val="008E1677"/>
    <w:rsid w:val="008E17CB"/>
    <w:rsid w:val="008E305E"/>
    <w:rsid w:val="008E4A1A"/>
    <w:rsid w:val="008E5929"/>
    <w:rsid w:val="008E7FA3"/>
    <w:rsid w:val="008F0A35"/>
    <w:rsid w:val="008F172C"/>
    <w:rsid w:val="008F40F4"/>
    <w:rsid w:val="008F4446"/>
    <w:rsid w:val="008F5DB5"/>
    <w:rsid w:val="009006ED"/>
    <w:rsid w:val="009008B2"/>
    <w:rsid w:val="00901B5D"/>
    <w:rsid w:val="00902A26"/>
    <w:rsid w:val="009030DC"/>
    <w:rsid w:val="009032A4"/>
    <w:rsid w:val="00904EA6"/>
    <w:rsid w:val="00905E74"/>
    <w:rsid w:val="00907611"/>
    <w:rsid w:val="0091201A"/>
    <w:rsid w:val="009123C0"/>
    <w:rsid w:val="00912688"/>
    <w:rsid w:val="00916195"/>
    <w:rsid w:val="009165BD"/>
    <w:rsid w:val="009168DF"/>
    <w:rsid w:val="00916B2F"/>
    <w:rsid w:val="00923708"/>
    <w:rsid w:val="00923870"/>
    <w:rsid w:val="009239F5"/>
    <w:rsid w:val="0092475D"/>
    <w:rsid w:val="00925685"/>
    <w:rsid w:val="00925965"/>
    <w:rsid w:val="00925D5C"/>
    <w:rsid w:val="009277D1"/>
    <w:rsid w:val="00927821"/>
    <w:rsid w:val="00930C63"/>
    <w:rsid w:val="0093257F"/>
    <w:rsid w:val="009331ED"/>
    <w:rsid w:val="009340E5"/>
    <w:rsid w:val="00934670"/>
    <w:rsid w:val="009356F1"/>
    <w:rsid w:val="00935833"/>
    <w:rsid w:val="0093609F"/>
    <w:rsid w:val="00936813"/>
    <w:rsid w:val="009373B2"/>
    <w:rsid w:val="00937667"/>
    <w:rsid w:val="00937B37"/>
    <w:rsid w:val="009411CA"/>
    <w:rsid w:val="009411FB"/>
    <w:rsid w:val="00941527"/>
    <w:rsid w:val="00941B96"/>
    <w:rsid w:val="00941E2F"/>
    <w:rsid w:val="009424ED"/>
    <w:rsid w:val="00942CC8"/>
    <w:rsid w:val="00943EA4"/>
    <w:rsid w:val="0094419E"/>
    <w:rsid w:val="00944258"/>
    <w:rsid w:val="009442F9"/>
    <w:rsid w:val="00944B71"/>
    <w:rsid w:val="0094664A"/>
    <w:rsid w:val="00946777"/>
    <w:rsid w:val="00951DB6"/>
    <w:rsid w:val="009547AD"/>
    <w:rsid w:val="00954A2F"/>
    <w:rsid w:val="00954DBD"/>
    <w:rsid w:val="00955F4C"/>
    <w:rsid w:val="009560BB"/>
    <w:rsid w:val="00956F7A"/>
    <w:rsid w:val="00957086"/>
    <w:rsid w:val="00960754"/>
    <w:rsid w:val="009618C3"/>
    <w:rsid w:val="00961971"/>
    <w:rsid w:val="00961DB0"/>
    <w:rsid w:val="00962E62"/>
    <w:rsid w:val="0096302D"/>
    <w:rsid w:val="009630B6"/>
    <w:rsid w:val="00963815"/>
    <w:rsid w:val="00964DC2"/>
    <w:rsid w:val="00965FEB"/>
    <w:rsid w:val="00966F43"/>
    <w:rsid w:val="0097116A"/>
    <w:rsid w:val="00972A55"/>
    <w:rsid w:val="00972AAF"/>
    <w:rsid w:val="00973B06"/>
    <w:rsid w:val="00973E99"/>
    <w:rsid w:val="0097672C"/>
    <w:rsid w:val="009777B8"/>
    <w:rsid w:val="00984471"/>
    <w:rsid w:val="00985335"/>
    <w:rsid w:val="00985A99"/>
    <w:rsid w:val="009900EB"/>
    <w:rsid w:val="009908F7"/>
    <w:rsid w:val="00990BA9"/>
    <w:rsid w:val="009914C9"/>
    <w:rsid w:val="00993962"/>
    <w:rsid w:val="00993DD4"/>
    <w:rsid w:val="0099532E"/>
    <w:rsid w:val="00995AC1"/>
    <w:rsid w:val="00995B39"/>
    <w:rsid w:val="00997973"/>
    <w:rsid w:val="00997C2A"/>
    <w:rsid w:val="00997EE5"/>
    <w:rsid w:val="009A05A6"/>
    <w:rsid w:val="009A0D26"/>
    <w:rsid w:val="009A206D"/>
    <w:rsid w:val="009A2235"/>
    <w:rsid w:val="009A2CFE"/>
    <w:rsid w:val="009A63A9"/>
    <w:rsid w:val="009A686E"/>
    <w:rsid w:val="009B00D4"/>
    <w:rsid w:val="009B2029"/>
    <w:rsid w:val="009B3012"/>
    <w:rsid w:val="009B3324"/>
    <w:rsid w:val="009B34FB"/>
    <w:rsid w:val="009B3550"/>
    <w:rsid w:val="009B4039"/>
    <w:rsid w:val="009B4492"/>
    <w:rsid w:val="009B449A"/>
    <w:rsid w:val="009B55AB"/>
    <w:rsid w:val="009B6075"/>
    <w:rsid w:val="009C000B"/>
    <w:rsid w:val="009C1357"/>
    <w:rsid w:val="009C1699"/>
    <w:rsid w:val="009C1848"/>
    <w:rsid w:val="009C3948"/>
    <w:rsid w:val="009C4629"/>
    <w:rsid w:val="009C55F9"/>
    <w:rsid w:val="009C562C"/>
    <w:rsid w:val="009D0069"/>
    <w:rsid w:val="009D052C"/>
    <w:rsid w:val="009D053A"/>
    <w:rsid w:val="009D1406"/>
    <w:rsid w:val="009D2371"/>
    <w:rsid w:val="009D2761"/>
    <w:rsid w:val="009D49DB"/>
    <w:rsid w:val="009D7904"/>
    <w:rsid w:val="009E0CBA"/>
    <w:rsid w:val="009E0EF0"/>
    <w:rsid w:val="009E27D2"/>
    <w:rsid w:val="009E348D"/>
    <w:rsid w:val="009E47A9"/>
    <w:rsid w:val="009E5412"/>
    <w:rsid w:val="009E6734"/>
    <w:rsid w:val="009E78BA"/>
    <w:rsid w:val="009F0AAD"/>
    <w:rsid w:val="009F2949"/>
    <w:rsid w:val="009F2EDB"/>
    <w:rsid w:val="009F4216"/>
    <w:rsid w:val="009F434F"/>
    <w:rsid w:val="009F501E"/>
    <w:rsid w:val="009F58FE"/>
    <w:rsid w:val="009F5EFD"/>
    <w:rsid w:val="009F6C85"/>
    <w:rsid w:val="00A022EE"/>
    <w:rsid w:val="00A025A6"/>
    <w:rsid w:val="00A027E7"/>
    <w:rsid w:val="00A032D5"/>
    <w:rsid w:val="00A03834"/>
    <w:rsid w:val="00A052CC"/>
    <w:rsid w:val="00A0553E"/>
    <w:rsid w:val="00A06F06"/>
    <w:rsid w:val="00A06F22"/>
    <w:rsid w:val="00A07D8B"/>
    <w:rsid w:val="00A1038C"/>
    <w:rsid w:val="00A104DE"/>
    <w:rsid w:val="00A10569"/>
    <w:rsid w:val="00A1115F"/>
    <w:rsid w:val="00A127CA"/>
    <w:rsid w:val="00A1598A"/>
    <w:rsid w:val="00A1661D"/>
    <w:rsid w:val="00A1784E"/>
    <w:rsid w:val="00A1788D"/>
    <w:rsid w:val="00A21A41"/>
    <w:rsid w:val="00A21A9D"/>
    <w:rsid w:val="00A21E99"/>
    <w:rsid w:val="00A23E52"/>
    <w:rsid w:val="00A26876"/>
    <w:rsid w:val="00A27553"/>
    <w:rsid w:val="00A304EA"/>
    <w:rsid w:val="00A30C32"/>
    <w:rsid w:val="00A325B0"/>
    <w:rsid w:val="00A334E5"/>
    <w:rsid w:val="00A3351E"/>
    <w:rsid w:val="00A3398E"/>
    <w:rsid w:val="00A35408"/>
    <w:rsid w:val="00A3641B"/>
    <w:rsid w:val="00A364CC"/>
    <w:rsid w:val="00A36F5C"/>
    <w:rsid w:val="00A376CE"/>
    <w:rsid w:val="00A4073E"/>
    <w:rsid w:val="00A41238"/>
    <w:rsid w:val="00A4179A"/>
    <w:rsid w:val="00A421C2"/>
    <w:rsid w:val="00A442EF"/>
    <w:rsid w:val="00A45965"/>
    <w:rsid w:val="00A45CC4"/>
    <w:rsid w:val="00A46177"/>
    <w:rsid w:val="00A464FC"/>
    <w:rsid w:val="00A46A5F"/>
    <w:rsid w:val="00A5085A"/>
    <w:rsid w:val="00A50FAD"/>
    <w:rsid w:val="00A5387B"/>
    <w:rsid w:val="00A53D31"/>
    <w:rsid w:val="00A55047"/>
    <w:rsid w:val="00A56B1E"/>
    <w:rsid w:val="00A57B06"/>
    <w:rsid w:val="00A62DE0"/>
    <w:rsid w:val="00A63501"/>
    <w:rsid w:val="00A63FA4"/>
    <w:rsid w:val="00A64C8B"/>
    <w:rsid w:val="00A64F7C"/>
    <w:rsid w:val="00A6511C"/>
    <w:rsid w:val="00A65251"/>
    <w:rsid w:val="00A6543F"/>
    <w:rsid w:val="00A65CDF"/>
    <w:rsid w:val="00A66328"/>
    <w:rsid w:val="00A66931"/>
    <w:rsid w:val="00A66B8A"/>
    <w:rsid w:val="00A711D0"/>
    <w:rsid w:val="00A73F96"/>
    <w:rsid w:val="00A74A56"/>
    <w:rsid w:val="00A76104"/>
    <w:rsid w:val="00A768F7"/>
    <w:rsid w:val="00A809D4"/>
    <w:rsid w:val="00A80E69"/>
    <w:rsid w:val="00A81DD6"/>
    <w:rsid w:val="00A82252"/>
    <w:rsid w:val="00A8250C"/>
    <w:rsid w:val="00A8339C"/>
    <w:rsid w:val="00A83F1D"/>
    <w:rsid w:val="00A84172"/>
    <w:rsid w:val="00A84C22"/>
    <w:rsid w:val="00A85056"/>
    <w:rsid w:val="00A85255"/>
    <w:rsid w:val="00A90C07"/>
    <w:rsid w:val="00A92676"/>
    <w:rsid w:val="00A92776"/>
    <w:rsid w:val="00A92D7E"/>
    <w:rsid w:val="00A93A6F"/>
    <w:rsid w:val="00A950D4"/>
    <w:rsid w:val="00A976BB"/>
    <w:rsid w:val="00AA086B"/>
    <w:rsid w:val="00AA0A9D"/>
    <w:rsid w:val="00AA21AC"/>
    <w:rsid w:val="00AA2440"/>
    <w:rsid w:val="00AA332A"/>
    <w:rsid w:val="00AA3E85"/>
    <w:rsid w:val="00AA4975"/>
    <w:rsid w:val="00AA5336"/>
    <w:rsid w:val="00AA750B"/>
    <w:rsid w:val="00AB4363"/>
    <w:rsid w:val="00AB4FD2"/>
    <w:rsid w:val="00AB5762"/>
    <w:rsid w:val="00AB6CFE"/>
    <w:rsid w:val="00AB7D29"/>
    <w:rsid w:val="00AC2195"/>
    <w:rsid w:val="00AC3953"/>
    <w:rsid w:val="00AC44BA"/>
    <w:rsid w:val="00AC457E"/>
    <w:rsid w:val="00AC4C56"/>
    <w:rsid w:val="00AC65BC"/>
    <w:rsid w:val="00AC7E1F"/>
    <w:rsid w:val="00AD0F19"/>
    <w:rsid w:val="00AD11B4"/>
    <w:rsid w:val="00AD403B"/>
    <w:rsid w:val="00AD656E"/>
    <w:rsid w:val="00AE0F19"/>
    <w:rsid w:val="00AE2985"/>
    <w:rsid w:val="00AE29E1"/>
    <w:rsid w:val="00AE393F"/>
    <w:rsid w:val="00AE3CC8"/>
    <w:rsid w:val="00AE5D7D"/>
    <w:rsid w:val="00AE7B21"/>
    <w:rsid w:val="00AF16DF"/>
    <w:rsid w:val="00AF1BED"/>
    <w:rsid w:val="00AF252E"/>
    <w:rsid w:val="00AF2B73"/>
    <w:rsid w:val="00AF4B49"/>
    <w:rsid w:val="00AF572E"/>
    <w:rsid w:val="00AF5888"/>
    <w:rsid w:val="00AF5F1F"/>
    <w:rsid w:val="00AF61E7"/>
    <w:rsid w:val="00AF6EB0"/>
    <w:rsid w:val="00AF75E5"/>
    <w:rsid w:val="00AF7D8F"/>
    <w:rsid w:val="00B0041D"/>
    <w:rsid w:val="00B00513"/>
    <w:rsid w:val="00B014C2"/>
    <w:rsid w:val="00B029F6"/>
    <w:rsid w:val="00B02AB7"/>
    <w:rsid w:val="00B04935"/>
    <w:rsid w:val="00B05F6B"/>
    <w:rsid w:val="00B06645"/>
    <w:rsid w:val="00B07B9B"/>
    <w:rsid w:val="00B1252E"/>
    <w:rsid w:val="00B12AB3"/>
    <w:rsid w:val="00B13168"/>
    <w:rsid w:val="00B13894"/>
    <w:rsid w:val="00B14450"/>
    <w:rsid w:val="00B1599B"/>
    <w:rsid w:val="00B15DBD"/>
    <w:rsid w:val="00B205CB"/>
    <w:rsid w:val="00B22620"/>
    <w:rsid w:val="00B22BF2"/>
    <w:rsid w:val="00B235D6"/>
    <w:rsid w:val="00B25AB6"/>
    <w:rsid w:val="00B26657"/>
    <w:rsid w:val="00B30C5D"/>
    <w:rsid w:val="00B30CCD"/>
    <w:rsid w:val="00B30F18"/>
    <w:rsid w:val="00B3354B"/>
    <w:rsid w:val="00B33EA8"/>
    <w:rsid w:val="00B34CE1"/>
    <w:rsid w:val="00B357DB"/>
    <w:rsid w:val="00B36FB6"/>
    <w:rsid w:val="00B41F40"/>
    <w:rsid w:val="00B420AD"/>
    <w:rsid w:val="00B42C7C"/>
    <w:rsid w:val="00B42FB1"/>
    <w:rsid w:val="00B44690"/>
    <w:rsid w:val="00B44B39"/>
    <w:rsid w:val="00B450C5"/>
    <w:rsid w:val="00B45C13"/>
    <w:rsid w:val="00B460AC"/>
    <w:rsid w:val="00B466BD"/>
    <w:rsid w:val="00B4696E"/>
    <w:rsid w:val="00B47430"/>
    <w:rsid w:val="00B47631"/>
    <w:rsid w:val="00B504F1"/>
    <w:rsid w:val="00B526A3"/>
    <w:rsid w:val="00B5315F"/>
    <w:rsid w:val="00B53D8B"/>
    <w:rsid w:val="00B5452B"/>
    <w:rsid w:val="00B54AE9"/>
    <w:rsid w:val="00B54D8D"/>
    <w:rsid w:val="00B57220"/>
    <w:rsid w:val="00B57BB9"/>
    <w:rsid w:val="00B57C35"/>
    <w:rsid w:val="00B57E83"/>
    <w:rsid w:val="00B600AB"/>
    <w:rsid w:val="00B601D2"/>
    <w:rsid w:val="00B60BEF"/>
    <w:rsid w:val="00B60EB0"/>
    <w:rsid w:val="00B61770"/>
    <w:rsid w:val="00B62316"/>
    <w:rsid w:val="00B62C4B"/>
    <w:rsid w:val="00B62E1D"/>
    <w:rsid w:val="00B65905"/>
    <w:rsid w:val="00B6677E"/>
    <w:rsid w:val="00B66E77"/>
    <w:rsid w:val="00B70502"/>
    <w:rsid w:val="00B71456"/>
    <w:rsid w:val="00B71625"/>
    <w:rsid w:val="00B71705"/>
    <w:rsid w:val="00B7214D"/>
    <w:rsid w:val="00B722A1"/>
    <w:rsid w:val="00B7236C"/>
    <w:rsid w:val="00B72DB5"/>
    <w:rsid w:val="00B73500"/>
    <w:rsid w:val="00B73CF9"/>
    <w:rsid w:val="00B7439D"/>
    <w:rsid w:val="00B76182"/>
    <w:rsid w:val="00B77F63"/>
    <w:rsid w:val="00B80318"/>
    <w:rsid w:val="00B82B3E"/>
    <w:rsid w:val="00B842F1"/>
    <w:rsid w:val="00B847A9"/>
    <w:rsid w:val="00B8489F"/>
    <w:rsid w:val="00B84CAD"/>
    <w:rsid w:val="00B8705B"/>
    <w:rsid w:val="00B871BA"/>
    <w:rsid w:val="00B87424"/>
    <w:rsid w:val="00B903CC"/>
    <w:rsid w:val="00B92402"/>
    <w:rsid w:val="00B932BA"/>
    <w:rsid w:val="00B93977"/>
    <w:rsid w:val="00B93B5E"/>
    <w:rsid w:val="00B93B7B"/>
    <w:rsid w:val="00B93D9E"/>
    <w:rsid w:val="00B9402A"/>
    <w:rsid w:val="00B954AC"/>
    <w:rsid w:val="00B9608C"/>
    <w:rsid w:val="00B97D51"/>
    <w:rsid w:val="00BA1C2B"/>
    <w:rsid w:val="00BA1EE5"/>
    <w:rsid w:val="00BA2A97"/>
    <w:rsid w:val="00BA4CE8"/>
    <w:rsid w:val="00BA543D"/>
    <w:rsid w:val="00BA5BD5"/>
    <w:rsid w:val="00BB0A47"/>
    <w:rsid w:val="00BB1223"/>
    <w:rsid w:val="00BB15DF"/>
    <w:rsid w:val="00BB17B7"/>
    <w:rsid w:val="00BB23F0"/>
    <w:rsid w:val="00BB3E6E"/>
    <w:rsid w:val="00BB4D32"/>
    <w:rsid w:val="00BB4F27"/>
    <w:rsid w:val="00BB52EA"/>
    <w:rsid w:val="00BB5DA6"/>
    <w:rsid w:val="00BB65A4"/>
    <w:rsid w:val="00BB6DC2"/>
    <w:rsid w:val="00BB7D0C"/>
    <w:rsid w:val="00BC10A7"/>
    <w:rsid w:val="00BC14A2"/>
    <w:rsid w:val="00BC2588"/>
    <w:rsid w:val="00BC2686"/>
    <w:rsid w:val="00BC32C0"/>
    <w:rsid w:val="00BC3702"/>
    <w:rsid w:val="00BC5476"/>
    <w:rsid w:val="00BC5E27"/>
    <w:rsid w:val="00BC6408"/>
    <w:rsid w:val="00BC6696"/>
    <w:rsid w:val="00BC705A"/>
    <w:rsid w:val="00BC707B"/>
    <w:rsid w:val="00BC75D0"/>
    <w:rsid w:val="00BD1883"/>
    <w:rsid w:val="00BD1978"/>
    <w:rsid w:val="00BD46A0"/>
    <w:rsid w:val="00BD4C0A"/>
    <w:rsid w:val="00BD71AE"/>
    <w:rsid w:val="00BD799A"/>
    <w:rsid w:val="00BE0444"/>
    <w:rsid w:val="00BE0EDB"/>
    <w:rsid w:val="00BE1D85"/>
    <w:rsid w:val="00BE43D2"/>
    <w:rsid w:val="00BE57E5"/>
    <w:rsid w:val="00BE6245"/>
    <w:rsid w:val="00BE70C4"/>
    <w:rsid w:val="00BE78C5"/>
    <w:rsid w:val="00BF14C9"/>
    <w:rsid w:val="00BF3F94"/>
    <w:rsid w:val="00BF7AD3"/>
    <w:rsid w:val="00C0002F"/>
    <w:rsid w:val="00C00C8D"/>
    <w:rsid w:val="00C00D76"/>
    <w:rsid w:val="00C0108F"/>
    <w:rsid w:val="00C01143"/>
    <w:rsid w:val="00C035F2"/>
    <w:rsid w:val="00C04534"/>
    <w:rsid w:val="00C047C3"/>
    <w:rsid w:val="00C047CE"/>
    <w:rsid w:val="00C05863"/>
    <w:rsid w:val="00C06143"/>
    <w:rsid w:val="00C06D4C"/>
    <w:rsid w:val="00C06DF4"/>
    <w:rsid w:val="00C10F58"/>
    <w:rsid w:val="00C1129A"/>
    <w:rsid w:val="00C1160C"/>
    <w:rsid w:val="00C127ED"/>
    <w:rsid w:val="00C13939"/>
    <w:rsid w:val="00C15786"/>
    <w:rsid w:val="00C167B3"/>
    <w:rsid w:val="00C168DA"/>
    <w:rsid w:val="00C16920"/>
    <w:rsid w:val="00C175AE"/>
    <w:rsid w:val="00C213FB"/>
    <w:rsid w:val="00C217B0"/>
    <w:rsid w:val="00C24808"/>
    <w:rsid w:val="00C24F85"/>
    <w:rsid w:val="00C25B22"/>
    <w:rsid w:val="00C27033"/>
    <w:rsid w:val="00C27E78"/>
    <w:rsid w:val="00C30201"/>
    <w:rsid w:val="00C315C6"/>
    <w:rsid w:val="00C31E05"/>
    <w:rsid w:val="00C32F72"/>
    <w:rsid w:val="00C341E6"/>
    <w:rsid w:val="00C35108"/>
    <w:rsid w:val="00C358BD"/>
    <w:rsid w:val="00C35E26"/>
    <w:rsid w:val="00C36F1E"/>
    <w:rsid w:val="00C373E5"/>
    <w:rsid w:val="00C447F9"/>
    <w:rsid w:val="00C4548B"/>
    <w:rsid w:val="00C45745"/>
    <w:rsid w:val="00C45757"/>
    <w:rsid w:val="00C465A8"/>
    <w:rsid w:val="00C46D62"/>
    <w:rsid w:val="00C501F8"/>
    <w:rsid w:val="00C50A82"/>
    <w:rsid w:val="00C54619"/>
    <w:rsid w:val="00C54F6B"/>
    <w:rsid w:val="00C60A7C"/>
    <w:rsid w:val="00C60A84"/>
    <w:rsid w:val="00C6177C"/>
    <w:rsid w:val="00C628F9"/>
    <w:rsid w:val="00C63492"/>
    <w:rsid w:val="00C63EC7"/>
    <w:rsid w:val="00C64250"/>
    <w:rsid w:val="00C64CD1"/>
    <w:rsid w:val="00C650BF"/>
    <w:rsid w:val="00C65AC3"/>
    <w:rsid w:val="00C66577"/>
    <w:rsid w:val="00C66595"/>
    <w:rsid w:val="00C67C30"/>
    <w:rsid w:val="00C7099F"/>
    <w:rsid w:val="00C70B44"/>
    <w:rsid w:val="00C71706"/>
    <w:rsid w:val="00C73A12"/>
    <w:rsid w:val="00C74B70"/>
    <w:rsid w:val="00C74C08"/>
    <w:rsid w:val="00C74E84"/>
    <w:rsid w:val="00C75DDC"/>
    <w:rsid w:val="00C76357"/>
    <w:rsid w:val="00C806A1"/>
    <w:rsid w:val="00C81B9A"/>
    <w:rsid w:val="00C81E9D"/>
    <w:rsid w:val="00C8255B"/>
    <w:rsid w:val="00C8342A"/>
    <w:rsid w:val="00C84DFD"/>
    <w:rsid w:val="00C8544D"/>
    <w:rsid w:val="00C85C40"/>
    <w:rsid w:val="00C86275"/>
    <w:rsid w:val="00C86C03"/>
    <w:rsid w:val="00C8731F"/>
    <w:rsid w:val="00C905DC"/>
    <w:rsid w:val="00C915F2"/>
    <w:rsid w:val="00C91803"/>
    <w:rsid w:val="00C9199A"/>
    <w:rsid w:val="00C92FBB"/>
    <w:rsid w:val="00C94196"/>
    <w:rsid w:val="00C94668"/>
    <w:rsid w:val="00C951D7"/>
    <w:rsid w:val="00C95441"/>
    <w:rsid w:val="00C958DB"/>
    <w:rsid w:val="00C976F3"/>
    <w:rsid w:val="00C97EE5"/>
    <w:rsid w:val="00C97FCA"/>
    <w:rsid w:val="00CA00CC"/>
    <w:rsid w:val="00CA1057"/>
    <w:rsid w:val="00CA21A5"/>
    <w:rsid w:val="00CA2336"/>
    <w:rsid w:val="00CA38BA"/>
    <w:rsid w:val="00CA7480"/>
    <w:rsid w:val="00CA770A"/>
    <w:rsid w:val="00CB060A"/>
    <w:rsid w:val="00CB0901"/>
    <w:rsid w:val="00CB156C"/>
    <w:rsid w:val="00CB31B6"/>
    <w:rsid w:val="00CB3D56"/>
    <w:rsid w:val="00CB5246"/>
    <w:rsid w:val="00CB598C"/>
    <w:rsid w:val="00CB5F72"/>
    <w:rsid w:val="00CB62B8"/>
    <w:rsid w:val="00CB7753"/>
    <w:rsid w:val="00CC0B88"/>
    <w:rsid w:val="00CC1CD3"/>
    <w:rsid w:val="00CC1DF6"/>
    <w:rsid w:val="00CC2BC5"/>
    <w:rsid w:val="00CC3775"/>
    <w:rsid w:val="00CC5CEB"/>
    <w:rsid w:val="00CC7419"/>
    <w:rsid w:val="00CD02E1"/>
    <w:rsid w:val="00CD0723"/>
    <w:rsid w:val="00CD0899"/>
    <w:rsid w:val="00CD17FF"/>
    <w:rsid w:val="00CD1AE4"/>
    <w:rsid w:val="00CD2422"/>
    <w:rsid w:val="00CD272D"/>
    <w:rsid w:val="00CD3A3F"/>
    <w:rsid w:val="00CD4425"/>
    <w:rsid w:val="00CD5B16"/>
    <w:rsid w:val="00CD664C"/>
    <w:rsid w:val="00CD6AFA"/>
    <w:rsid w:val="00CE004E"/>
    <w:rsid w:val="00CE090E"/>
    <w:rsid w:val="00CE41CE"/>
    <w:rsid w:val="00CE4373"/>
    <w:rsid w:val="00CE495B"/>
    <w:rsid w:val="00CE524A"/>
    <w:rsid w:val="00CE529B"/>
    <w:rsid w:val="00CE734A"/>
    <w:rsid w:val="00CE7FC1"/>
    <w:rsid w:val="00CF04E2"/>
    <w:rsid w:val="00CF076D"/>
    <w:rsid w:val="00CF084E"/>
    <w:rsid w:val="00CF1464"/>
    <w:rsid w:val="00CF1C25"/>
    <w:rsid w:val="00CF2E72"/>
    <w:rsid w:val="00CF44DA"/>
    <w:rsid w:val="00CF4710"/>
    <w:rsid w:val="00CF528F"/>
    <w:rsid w:val="00CF5349"/>
    <w:rsid w:val="00CF5811"/>
    <w:rsid w:val="00CF724C"/>
    <w:rsid w:val="00CF77C4"/>
    <w:rsid w:val="00D011E3"/>
    <w:rsid w:val="00D024E9"/>
    <w:rsid w:val="00D040A8"/>
    <w:rsid w:val="00D04A31"/>
    <w:rsid w:val="00D0530B"/>
    <w:rsid w:val="00D05FDC"/>
    <w:rsid w:val="00D063B2"/>
    <w:rsid w:val="00D067B3"/>
    <w:rsid w:val="00D07FC2"/>
    <w:rsid w:val="00D1050B"/>
    <w:rsid w:val="00D10F55"/>
    <w:rsid w:val="00D11763"/>
    <w:rsid w:val="00D123EB"/>
    <w:rsid w:val="00D1284B"/>
    <w:rsid w:val="00D152BD"/>
    <w:rsid w:val="00D159E3"/>
    <w:rsid w:val="00D20C6E"/>
    <w:rsid w:val="00D21F7E"/>
    <w:rsid w:val="00D2253D"/>
    <w:rsid w:val="00D2374B"/>
    <w:rsid w:val="00D2569C"/>
    <w:rsid w:val="00D25B87"/>
    <w:rsid w:val="00D25C3D"/>
    <w:rsid w:val="00D26360"/>
    <w:rsid w:val="00D33F80"/>
    <w:rsid w:val="00D34272"/>
    <w:rsid w:val="00D35B8F"/>
    <w:rsid w:val="00D35BFA"/>
    <w:rsid w:val="00D362AB"/>
    <w:rsid w:val="00D36C8D"/>
    <w:rsid w:val="00D40C87"/>
    <w:rsid w:val="00D42722"/>
    <w:rsid w:val="00D429FE"/>
    <w:rsid w:val="00D4392B"/>
    <w:rsid w:val="00D44696"/>
    <w:rsid w:val="00D5005C"/>
    <w:rsid w:val="00D505D9"/>
    <w:rsid w:val="00D50C4D"/>
    <w:rsid w:val="00D52AF3"/>
    <w:rsid w:val="00D52B63"/>
    <w:rsid w:val="00D539E8"/>
    <w:rsid w:val="00D546DA"/>
    <w:rsid w:val="00D5564C"/>
    <w:rsid w:val="00D55C2C"/>
    <w:rsid w:val="00D56C7B"/>
    <w:rsid w:val="00D57941"/>
    <w:rsid w:val="00D60C2E"/>
    <w:rsid w:val="00D6101F"/>
    <w:rsid w:val="00D61CD8"/>
    <w:rsid w:val="00D61F84"/>
    <w:rsid w:val="00D64545"/>
    <w:rsid w:val="00D64ED2"/>
    <w:rsid w:val="00D65553"/>
    <w:rsid w:val="00D6599B"/>
    <w:rsid w:val="00D66557"/>
    <w:rsid w:val="00D66D02"/>
    <w:rsid w:val="00D66D26"/>
    <w:rsid w:val="00D67677"/>
    <w:rsid w:val="00D7055D"/>
    <w:rsid w:val="00D7096B"/>
    <w:rsid w:val="00D71370"/>
    <w:rsid w:val="00D7138B"/>
    <w:rsid w:val="00D71B96"/>
    <w:rsid w:val="00D74E94"/>
    <w:rsid w:val="00D74F54"/>
    <w:rsid w:val="00D75375"/>
    <w:rsid w:val="00D7637A"/>
    <w:rsid w:val="00D7699E"/>
    <w:rsid w:val="00D76D6F"/>
    <w:rsid w:val="00D774FD"/>
    <w:rsid w:val="00D8050D"/>
    <w:rsid w:val="00D8131A"/>
    <w:rsid w:val="00D81BD6"/>
    <w:rsid w:val="00D81FFD"/>
    <w:rsid w:val="00D82144"/>
    <w:rsid w:val="00D828CC"/>
    <w:rsid w:val="00D848AD"/>
    <w:rsid w:val="00D84C28"/>
    <w:rsid w:val="00D85CE9"/>
    <w:rsid w:val="00D85FC3"/>
    <w:rsid w:val="00D86D95"/>
    <w:rsid w:val="00D90309"/>
    <w:rsid w:val="00D91063"/>
    <w:rsid w:val="00D92FE2"/>
    <w:rsid w:val="00D932B6"/>
    <w:rsid w:val="00D9485C"/>
    <w:rsid w:val="00D963C3"/>
    <w:rsid w:val="00D96BB1"/>
    <w:rsid w:val="00D96E1E"/>
    <w:rsid w:val="00D97486"/>
    <w:rsid w:val="00DA0CBB"/>
    <w:rsid w:val="00DA2A57"/>
    <w:rsid w:val="00DA2ACB"/>
    <w:rsid w:val="00DA2C82"/>
    <w:rsid w:val="00DA2E7B"/>
    <w:rsid w:val="00DA30A5"/>
    <w:rsid w:val="00DA325F"/>
    <w:rsid w:val="00DA34EC"/>
    <w:rsid w:val="00DA720A"/>
    <w:rsid w:val="00DA733A"/>
    <w:rsid w:val="00DA7E3E"/>
    <w:rsid w:val="00DB33F4"/>
    <w:rsid w:val="00DB37EE"/>
    <w:rsid w:val="00DB50FE"/>
    <w:rsid w:val="00DB5356"/>
    <w:rsid w:val="00DB618B"/>
    <w:rsid w:val="00DB6638"/>
    <w:rsid w:val="00DB77F7"/>
    <w:rsid w:val="00DB794A"/>
    <w:rsid w:val="00DB79D1"/>
    <w:rsid w:val="00DB7B37"/>
    <w:rsid w:val="00DC1423"/>
    <w:rsid w:val="00DC15DB"/>
    <w:rsid w:val="00DC3E9F"/>
    <w:rsid w:val="00DC419F"/>
    <w:rsid w:val="00DC5801"/>
    <w:rsid w:val="00DC623B"/>
    <w:rsid w:val="00DC6396"/>
    <w:rsid w:val="00DC6877"/>
    <w:rsid w:val="00DC7A3E"/>
    <w:rsid w:val="00DD1B06"/>
    <w:rsid w:val="00DD3673"/>
    <w:rsid w:val="00DD4DC8"/>
    <w:rsid w:val="00DD6AA1"/>
    <w:rsid w:val="00DD6CB1"/>
    <w:rsid w:val="00DE0BB3"/>
    <w:rsid w:val="00DE1AC2"/>
    <w:rsid w:val="00DE3535"/>
    <w:rsid w:val="00DE37FF"/>
    <w:rsid w:val="00DE415E"/>
    <w:rsid w:val="00DE5669"/>
    <w:rsid w:val="00DE5857"/>
    <w:rsid w:val="00DE78A2"/>
    <w:rsid w:val="00DF0780"/>
    <w:rsid w:val="00DF101E"/>
    <w:rsid w:val="00DF421C"/>
    <w:rsid w:val="00DF430D"/>
    <w:rsid w:val="00DF45CA"/>
    <w:rsid w:val="00DF4A64"/>
    <w:rsid w:val="00DF4CFB"/>
    <w:rsid w:val="00E0255D"/>
    <w:rsid w:val="00E05693"/>
    <w:rsid w:val="00E134B6"/>
    <w:rsid w:val="00E13E45"/>
    <w:rsid w:val="00E14689"/>
    <w:rsid w:val="00E149F6"/>
    <w:rsid w:val="00E16679"/>
    <w:rsid w:val="00E17774"/>
    <w:rsid w:val="00E17A24"/>
    <w:rsid w:val="00E2072F"/>
    <w:rsid w:val="00E20962"/>
    <w:rsid w:val="00E20C16"/>
    <w:rsid w:val="00E22CA9"/>
    <w:rsid w:val="00E22FA8"/>
    <w:rsid w:val="00E25221"/>
    <w:rsid w:val="00E25B15"/>
    <w:rsid w:val="00E26807"/>
    <w:rsid w:val="00E26B2E"/>
    <w:rsid w:val="00E274CA"/>
    <w:rsid w:val="00E27D39"/>
    <w:rsid w:val="00E3215A"/>
    <w:rsid w:val="00E325B0"/>
    <w:rsid w:val="00E32CEC"/>
    <w:rsid w:val="00E32E22"/>
    <w:rsid w:val="00E32F48"/>
    <w:rsid w:val="00E33A69"/>
    <w:rsid w:val="00E341DC"/>
    <w:rsid w:val="00E34644"/>
    <w:rsid w:val="00E348D0"/>
    <w:rsid w:val="00E3548D"/>
    <w:rsid w:val="00E356DC"/>
    <w:rsid w:val="00E36324"/>
    <w:rsid w:val="00E36A1F"/>
    <w:rsid w:val="00E36CCE"/>
    <w:rsid w:val="00E4189D"/>
    <w:rsid w:val="00E42DA8"/>
    <w:rsid w:val="00E44591"/>
    <w:rsid w:val="00E45ED8"/>
    <w:rsid w:val="00E461AA"/>
    <w:rsid w:val="00E46BA3"/>
    <w:rsid w:val="00E47CF3"/>
    <w:rsid w:val="00E502D8"/>
    <w:rsid w:val="00E5192B"/>
    <w:rsid w:val="00E527F1"/>
    <w:rsid w:val="00E534BC"/>
    <w:rsid w:val="00E538E5"/>
    <w:rsid w:val="00E539D8"/>
    <w:rsid w:val="00E54B85"/>
    <w:rsid w:val="00E55B0E"/>
    <w:rsid w:val="00E55D10"/>
    <w:rsid w:val="00E57CB9"/>
    <w:rsid w:val="00E60A2D"/>
    <w:rsid w:val="00E627E4"/>
    <w:rsid w:val="00E62D7B"/>
    <w:rsid w:val="00E62F84"/>
    <w:rsid w:val="00E63EF2"/>
    <w:rsid w:val="00E64913"/>
    <w:rsid w:val="00E64B57"/>
    <w:rsid w:val="00E64CCB"/>
    <w:rsid w:val="00E65232"/>
    <w:rsid w:val="00E65AE2"/>
    <w:rsid w:val="00E6678E"/>
    <w:rsid w:val="00E66BB4"/>
    <w:rsid w:val="00E702DB"/>
    <w:rsid w:val="00E71405"/>
    <w:rsid w:val="00E72BFC"/>
    <w:rsid w:val="00E73812"/>
    <w:rsid w:val="00E739F3"/>
    <w:rsid w:val="00E749C1"/>
    <w:rsid w:val="00E7600B"/>
    <w:rsid w:val="00E82FAD"/>
    <w:rsid w:val="00E83924"/>
    <w:rsid w:val="00E854A5"/>
    <w:rsid w:val="00E85A03"/>
    <w:rsid w:val="00E8767B"/>
    <w:rsid w:val="00E90027"/>
    <w:rsid w:val="00E91CD6"/>
    <w:rsid w:val="00E926BB"/>
    <w:rsid w:val="00E932CE"/>
    <w:rsid w:val="00E93C3E"/>
    <w:rsid w:val="00E94EE3"/>
    <w:rsid w:val="00E95A2D"/>
    <w:rsid w:val="00E95E3D"/>
    <w:rsid w:val="00E9643E"/>
    <w:rsid w:val="00E96A8D"/>
    <w:rsid w:val="00EA02F0"/>
    <w:rsid w:val="00EA15A8"/>
    <w:rsid w:val="00EA2153"/>
    <w:rsid w:val="00EA5FA4"/>
    <w:rsid w:val="00EA629F"/>
    <w:rsid w:val="00EA7018"/>
    <w:rsid w:val="00EB0A44"/>
    <w:rsid w:val="00EB2A7F"/>
    <w:rsid w:val="00EB4141"/>
    <w:rsid w:val="00EB481D"/>
    <w:rsid w:val="00EB6218"/>
    <w:rsid w:val="00EB6425"/>
    <w:rsid w:val="00EC0B25"/>
    <w:rsid w:val="00EC151D"/>
    <w:rsid w:val="00EC42DE"/>
    <w:rsid w:val="00EC4A5C"/>
    <w:rsid w:val="00EC516F"/>
    <w:rsid w:val="00ED11B2"/>
    <w:rsid w:val="00ED306E"/>
    <w:rsid w:val="00ED336A"/>
    <w:rsid w:val="00ED3DE4"/>
    <w:rsid w:val="00ED4FDA"/>
    <w:rsid w:val="00ED5692"/>
    <w:rsid w:val="00ED5B9B"/>
    <w:rsid w:val="00ED678B"/>
    <w:rsid w:val="00ED6AF6"/>
    <w:rsid w:val="00ED7472"/>
    <w:rsid w:val="00EE073B"/>
    <w:rsid w:val="00EE166A"/>
    <w:rsid w:val="00EE2094"/>
    <w:rsid w:val="00EE2785"/>
    <w:rsid w:val="00EE28EA"/>
    <w:rsid w:val="00EE3B43"/>
    <w:rsid w:val="00EE3E7D"/>
    <w:rsid w:val="00EE49D4"/>
    <w:rsid w:val="00EF20C8"/>
    <w:rsid w:val="00EF2B16"/>
    <w:rsid w:val="00EF2F9D"/>
    <w:rsid w:val="00EF334C"/>
    <w:rsid w:val="00EF3CBD"/>
    <w:rsid w:val="00EF6C12"/>
    <w:rsid w:val="00EF6CA6"/>
    <w:rsid w:val="00EF76BF"/>
    <w:rsid w:val="00F02648"/>
    <w:rsid w:val="00F0335C"/>
    <w:rsid w:val="00F035BC"/>
    <w:rsid w:val="00F03FFF"/>
    <w:rsid w:val="00F0684C"/>
    <w:rsid w:val="00F06EE9"/>
    <w:rsid w:val="00F11F74"/>
    <w:rsid w:val="00F127C7"/>
    <w:rsid w:val="00F13818"/>
    <w:rsid w:val="00F16B89"/>
    <w:rsid w:val="00F202F9"/>
    <w:rsid w:val="00F206BF"/>
    <w:rsid w:val="00F20B27"/>
    <w:rsid w:val="00F20C53"/>
    <w:rsid w:val="00F21952"/>
    <w:rsid w:val="00F21ABE"/>
    <w:rsid w:val="00F231FC"/>
    <w:rsid w:val="00F24E33"/>
    <w:rsid w:val="00F25F45"/>
    <w:rsid w:val="00F27E3D"/>
    <w:rsid w:val="00F30224"/>
    <w:rsid w:val="00F31CA7"/>
    <w:rsid w:val="00F32271"/>
    <w:rsid w:val="00F3269F"/>
    <w:rsid w:val="00F3340F"/>
    <w:rsid w:val="00F334FE"/>
    <w:rsid w:val="00F33934"/>
    <w:rsid w:val="00F34822"/>
    <w:rsid w:val="00F36A21"/>
    <w:rsid w:val="00F36A95"/>
    <w:rsid w:val="00F36FCE"/>
    <w:rsid w:val="00F37B37"/>
    <w:rsid w:val="00F37FE8"/>
    <w:rsid w:val="00F40B67"/>
    <w:rsid w:val="00F41764"/>
    <w:rsid w:val="00F4373B"/>
    <w:rsid w:val="00F4424B"/>
    <w:rsid w:val="00F44DEB"/>
    <w:rsid w:val="00F453F3"/>
    <w:rsid w:val="00F45883"/>
    <w:rsid w:val="00F458BC"/>
    <w:rsid w:val="00F500C2"/>
    <w:rsid w:val="00F50E81"/>
    <w:rsid w:val="00F51625"/>
    <w:rsid w:val="00F529BF"/>
    <w:rsid w:val="00F537E5"/>
    <w:rsid w:val="00F547A7"/>
    <w:rsid w:val="00F56526"/>
    <w:rsid w:val="00F571D3"/>
    <w:rsid w:val="00F57E77"/>
    <w:rsid w:val="00F612BB"/>
    <w:rsid w:val="00F621C1"/>
    <w:rsid w:val="00F62A68"/>
    <w:rsid w:val="00F63262"/>
    <w:rsid w:val="00F63A88"/>
    <w:rsid w:val="00F64397"/>
    <w:rsid w:val="00F647DD"/>
    <w:rsid w:val="00F64F82"/>
    <w:rsid w:val="00F64FF4"/>
    <w:rsid w:val="00F659A2"/>
    <w:rsid w:val="00F65B67"/>
    <w:rsid w:val="00F66B58"/>
    <w:rsid w:val="00F70679"/>
    <w:rsid w:val="00F708C1"/>
    <w:rsid w:val="00F73993"/>
    <w:rsid w:val="00F76C89"/>
    <w:rsid w:val="00F80050"/>
    <w:rsid w:val="00F80AE0"/>
    <w:rsid w:val="00F81193"/>
    <w:rsid w:val="00F83395"/>
    <w:rsid w:val="00F838D5"/>
    <w:rsid w:val="00F85023"/>
    <w:rsid w:val="00F868FD"/>
    <w:rsid w:val="00F877BA"/>
    <w:rsid w:val="00F90929"/>
    <w:rsid w:val="00F91A84"/>
    <w:rsid w:val="00F9248A"/>
    <w:rsid w:val="00F92E9B"/>
    <w:rsid w:val="00F930D8"/>
    <w:rsid w:val="00F931A0"/>
    <w:rsid w:val="00F94BE7"/>
    <w:rsid w:val="00F9502F"/>
    <w:rsid w:val="00F95CE2"/>
    <w:rsid w:val="00F96DE6"/>
    <w:rsid w:val="00F97526"/>
    <w:rsid w:val="00FA00B7"/>
    <w:rsid w:val="00FA06D4"/>
    <w:rsid w:val="00FA1A29"/>
    <w:rsid w:val="00FA1CC9"/>
    <w:rsid w:val="00FA2A1B"/>
    <w:rsid w:val="00FA46AC"/>
    <w:rsid w:val="00FA4886"/>
    <w:rsid w:val="00FA519F"/>
    <w:rsid w:val="00FA5E12"/>
    <w:rsid w:val="00FA61EB"/>
    <w:rsid w:val="00FA70D8"/>
    <w:rsid w:val="00FA7339"/>
    <w:rsid w:val="00FA7CA7"/>
    <w:rsid w:val="00FB0677"/>
    <w:rsid w:val="00FB1338"/>
    <w:rsid w:val="00FB2DBE"/>
    <w:rsid w:val="00FB4959"/>
    <w:rsid w:val="00FB4D04"/>
    <w:rsid w:val="00FB590D"/>
    <w:rsid w:val="00FB657D"/>
    <w:rsid w:val="00FC05E7"/>
    <w:rsid w:val="00FC12E7"/>
    <w:rsid w:val="00FC2C9F"/>
    <w:rsid w:val="00FC35BC"/>
    <w:rsid w:val="00FC3887"/>
    <w:rsid w:val="00FC47AD"/>
    <w:rsid w:val="00FC4F40"/>
    <w:rsid w:val="00FC569C"/>
    <w:rsid w:val="00FC6187"/>
    <w:rsid w:val="00FC6CAB"/>
    <w:rsid w:val="00FC7541"/>
    <w:rsid w:val="00FC7A04"/>
    <w:rsid w:val="00FD1BC3"/>
    <w:rsid w:val="00FD1BEA"/>
    <w:rsid w:val="00FD344E"/>
    <w:rsid w:val="00FD3E3E"/>
    <w:rsid w:val="00FD6449"/>
    <w:rsid w:val="00FD73AC"/>
    <w:rsid w:val="00FD73B5"/>
    <w:rsid w:val="00FE1A0A"/>
    <w:rsid w:val="00FE3D3B"/>
    <w:rsid w:val="00FE4F52"/>
    <w:rsid w:val="00FE5228"/>
    <w:rsid w:val="00FE5FA0"/>
    <w:rsid w:val="00FE686F"/>
    <w:rsid w:val="00FE6E04"/>
    <w:rsid w:val="00FF0771"/>
    <w:rsid w:val="00FF32B1"/>
    <w:rsid w:val="00FF4621"/>
    <w:rsid w:val="00FF592E"/>
    <w:rsid w:val="00FF5FBB"/>
    <w:rsid w:val="00FF609B"/>
    <w:rsid w:val="00FF63B3"/>
    <w:rsid w:val="00FF6B37"/>
    <w:rsid w:val="00FF746A"/>
    <w:rsid w:val="00FF77CC"/>
    <w:rsid w:val="55ACE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3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CD"/>
    <w:rPr>
      <w:sz w:val="24"/>
      <w:szCs w:val="24"/>
      <w:lang w:val="fr-FR" w:eastAsia="fr-FR"/>
    </w:rPr>
  </w:style>
  <w:style w:type="paragraph" w:styleId="Titre1">
    <w:name w:val="heading 1"/>
    <w:basedOn w:val="Normal"/>
    <w:next w:val="Normal"/>
    <w:link w:val="Titre1Car"/>
    <w:uiPriority w:val="99"/>
    <w:qFormat/>
    <w:rsid w:val="009E0EF0"/>
    <w:pPr>
      <w:keepNext/>
      <w:autoSpaceDE w:val="0"/>
      <w:autoSpaceDN w:val="0"/>
      <w:adjustRightInd w:val="0"/>
      <w:jc w:val="center"/>
      <w:outlineLvl w:val="0"/>
    </w:pPr>
    <w:rPr>
      <w:rFonts w:ascii="Verdana" w:hAnsi="Verdana"/>
      <w:b/>
      <w:bCs/>
      <w:lang w:val="fr-BE"/>
    </w:rPr>
  </w:style>
  <w:style w:type="paragraph" w:styleId="Titre2">
    <w:name w:val="heading 2"/>
    <w:basedOn w:val="Normal"/>
    <w:next w:val="Normal"/>
    <w:link w:val="Titre2Car"/>
    <w:semiHidden/>
    <w:unhideWhenUsed/>
    <w:qFormat/>
    <w:locked/>
    <w:rsid w:val="005530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locked/>
    <w:rsid w:val="00614A10"/>
    <w:pPr>
      <w:keepNext/>
      <w:keepLines/>
      <w:spacing w:before="40"/>
      <w:outlineLvl w:val="2"/>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locked/>
    <w:rsid w:val="00782D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104DE"/>
    <w:rPr>
      <w:rFonts w:ascii="Verdana" w:hAnsi="Verdana" w:cs="Times New Roman"/>
      <w:b/>
      <w:bCs/>
      <w:sz w:val="24"/>
      <w:szCs w:val="24"/>
      <w:lang w:eastAsia="fr-FR"/>
    </w:rPr>
  </w:style>
  <w:style w:type="paragraph" w:styleId="Corpsdetexte">
    <w:name w:val="Body Text"/>
    <w:basedOn w:val="Normal"/>
    <w:link w:val="CorpsdetexteCar"/>
    <w:uiPriority w:val="99"/>
    <w:semiHidden/>
    <w:rsid w:val="009E0EF0"/>
    <w:pPr>
      <w:jc w:val="both"/>
    </w:pPr>
    <w:rPr>
      <w:lang w:val="fr-BE"/>
    </w:rPr>
  </w:style>
  <w:style w:type="character" w:customStyle="1" w:styleId="CorpsdetexteCar">
    <w:name w:val="Corps de texte Car"/>
    <w:basedOn w:val="Policepardfaut"/>
    <w:link w:val="Corpsdetexte"/>
    <w:uiPriority w:val="99"/>
    <w:semiHidden/>
    <w:locked/>
    <w:rsid w:val="00FC569C"/>
    <w:rPr>
      <w:rFonts w:cs="Times New Roman"/>
      <w:sz w:val="24"/>
      <w:szCs w:val="24"/>
      <w:lang w:eastAsia="fr-FR"/>
    </w:rPr>
  </w:style>
  <w:style w:type="paragraph" w:styleId="Retraitcorpsdetexte2">
    <w:name w:val="Body Text Indent 2"/>
    <w:basedOn w:val="Normal"/>
    <w:link w:val="Retraitcorpsdetexte2Car"/>
    <w:uiPriority w:val="99"/>
    <w:semiHidden/>
    <w:rsid w:val="009E0EF0"/>
    <w:pPr>
      <w:ind w:left="360"/>
      <w:jc w:val="both"/>
    </w:pPr>
    <w:rPr>
      <w:lang w:val="fr-BE"/>
    </w:rPr>
  </w:style>
  <w:style w:type="character" w:customStyle="1" w:styleId="Retraitcorpsdetexte2Car">
    <w:name w:val="Retrait corps de texte 2 Car"/>
    <w:basedOn w:val="Policepardfaut"/>
    <w:link w:val="Retraitcorpsdetexte2"/>
    <w:uiPriority w:val="99"/>
    <w:semiHidden/>
    <w:locked/>
    <w:rsid w:val="00A104DE"/>
    <w:rPr>
      <w:rFonts w:cs="Times New Roman"/>
      <w:sz w:val="24"/>
      <w:szCs w:val="24"/>
      <w:lang w:eastAsia="fr-FR"/>
    </w:rPr>
  </w:style>
  <w:style w:type="paragraph" w:styleId="Sansinterligne">
    <w:name w:val="No Spacing"/>
    <w:link w:val="SansinterligneCar"/>
    <w:uiPriority w:val="1"/>
    <w:qFormat/>
    <w:rsid w:val="00EE2785"/>
    <w:pPr>
      <w:jc w:val="both"/>
    </w:pPr>
    <w:rPr>
      <w:sz w:val="24"/>
      <w:szCs w:val="24"/>
      <w:lang w:val="fr-FR" w:eastAsia="fr-FR"/>
    </w:rPr>
  </w:style>
  <w:style w:type="character" w:styleId="Marquedecommentaire">
    <w:name w:val="annotation reference"/>
    <w:basedOn w:val="Policepardfaut"/>
    <w:uiPriority w:val="99"/>
    <w:semiHidden/>
    <w:rsid w:val="00C976F3"/>
    <w:rPr>
      <w:rFonts w:cs="Times New Roman"/>
      <w:sz w:val="16"/>
      <w:szCs w:val="16"/>
    </w:rPr>
  </w:style>
  <w:style w:type="paragraph" w:styleId="Commentaire">
    <w:name w:val="annotation text"/>
    <w:basedOn w:val="Normal"/>
    <w:link w:val="CommentaireCar"/>
    <w:uiPriority w:val="99"/>
    <w:rsid w:val="00C976F3"/>
    <w:rPr>
      <w:sz w:val="20"/>
      <w:szCs w:val="20"/>
    </w:rPr>
  </w:style>
  <w:style w:type="character" w:customStyle="1" w:styleId="CommentaireCar">
    <w:name w:val="Commentaire Car"/>
    <w:basedOn w:val="Policepardfaut"/>
    <w:link w:val="Commentaire"/>
    <w:uiPriority w:val="99"/>
    <w:locked/>
    <w:rsid w:val="00C976F3"/>
    <w:rPr>
      <w:rFonts w:cs="Times New Roman"/>
      <w:lang w:val="fr-FR" w:eastAsia="fr-FR"/>
    </w:rPr>
  </w:style>
  <w:style w:type="paragraph" w:styleId="Objetducommentaire">
    <w:name w:val="annotation subject"/>
    <w:basedOn w:val="Commentaire"/>
    <w:next w:val="Commentaire"/>
    <w:link w:val="ObjetducommentaireCar"/>
    <w:uiPriority w:val="99"/>
    <w:semiHidden/>
    <w:rsid w:val="00C976F3"/>
    <w:rPr>
      <w:b/>
      <w:bCs/>
    </w:rPr>
  </w:style>
  <w:style w:type="character" w:customStyle="1" w:styleId="ObjetducommentaireCar">
    <w:name w:val="Objet du commentaire Car"/>
    <w:basedOn w:val="CommentaireCar"/>
    <w:link w:val="Objetducommentaire"/>
    <w:uiPriority w:val="99"/>
    <w:semiHidden/>
    <w:locked/>
    <w:rsid w:val="00C976F3"/>
    <w:rPr>
      <w:rFonts w:cs="Times New Roman"/>
      <w:b/>
      <w:bCs/>
      <w:lang w:val="fr-FR" w:eastAsia="fr-FR"/>
    </w:rPr>
  </w:style>
  <w:style w:type="paragraph" w:styleId="Textedebulles">
    <w:name w:val="Balloon Text"/>
    <w:basedOn w:val="Normal"/>
    <w:link w:val="TextedebullesCar"/>
    <w:uiPriority w:val="99"/>
    <w:semiHidden/>
    <w:rsid w:val="00C976F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976F3"/>
    <w:rPr>
      <w:rFonts w:ascii="Tahoma" w:hAnsi="Tahoma" w:cs="Tahoma"/>
      <w:sz w:val="16"/>
      <w:szCs w:val="16"/>
      <w:lang w:val="fr-FR" w:eastAsia="fr-FR"/>
    </w:rPr>
  </w:style>
  <w:style w:type="paragraph" w:customStyle="1" w:styleId="Style1">
    <w:name w:val="Style1"/>
    <w:basedOn w:val="Corpsdetexte2"/>
    <w:link w:val="Style1Car"/>
    <w:uiPriority w:val="99"/>
    <w:rsid w:val="0068628D"/>
    <w:pPr>
      <w:spacing w:after="0" w:line="240" w:lineRule="auto"/>
      <w:jc w:val="center"/>
    </w:pPr>
    <w:rPr>
      <w:rFonts w:ascii="Verdana" w:hAnsi="Verdana" w:cs="Arial"/>
      <w:b/>
      <w:bCs/>
      <w:sz w:val="22"/>
    </w:rPr>
  </w:style>
  <w:style w:type="character" w:customStyle="1" w:styleId="Style1Car">
    <w:name w:val="Style1 Car"/>
    <w:basedOn w:val="Corpsdetexte2Car"/>
    <w:link w:val="Style1"/>
    <w:uiPriority w:val="99"/>
    <w:locked/>
    <w:rsid w:val="0068628D"/>
    <w:rPr>
      <w:rFonts w:ascii="Verdana" w:hAnsi="Verdana" w:cs="Arial"/>
      <w:b/>
      <w:bCs/>
      <w:sz w:val="24"/>
      <w:szCs w:val="24"/>
      <w:lang w:val="fr-FR" w:eastAsia="fr-FR"/>
    </w:rPr>
  </w:style>
  <w:style w:type="paragraph" w:styleId="Corpsdetexte2">
    <w:name w:val="Body Text 2"/>
    <w:basedOn w:val="Normal"/>
    <w:link w:val="Corpsdetexte2Car"/>
    <w:uiPriority w:val="99"/>
    <w:rsid w:val="0068628D"/>
    <w:pPr>
      <w:spacing w:after="120" w:line="480" w:lineRule="auto"/>
    </w:pPr>
  </w:style>
  <w:style w:type="character" w:customStyle="1" w:styleId="Corpsdetexte2Car">
    <w:name w:val="Corps de texte 2 Car"/>
    <w:basedOn w:val="Policepardfaut"/>
    <w:link w:val="Corpsdetexte2"/>
    <w:uiPriority w:val="99"/>
    <w:locked/>
    <w:rsid w:val="0068628D"/>
    <w:rPr>
      <w:rFonts w:cs="Times New Roman"/>
      <w:sz w:val="24"/>
      <w:szCs w:val="24"/>
      <w:lang w:val="fr-FR" w:eastAsia="fr-FR"/>
    </w:rPr>
  </w:style>
  <w:style w:type="paragraph" w:customStyle="1" w:styleId="justifie">
    <w:name w:val="justifie"/>
    <w:basedOn w:val="Normal"/>
    <w:uiPriority w:val="99"/>
    <w:rsid w:val="00207F5F"/>
    <w:pPr>
      <w:spacing w:before="100" w:beforeAutospacing="1" w:after="100" w:afterAutospacing="1"/>
    </w:pPr>
    <w:rPr>
      <w:lang w:val="fr-BE" w:eastAsia="fr-BE"/>
    </w:rPr>
  </w:style>
  <w:style w:type="character" w:styleId="lev">
    <w:name w:val="Strong"/>
    <w:basedOn w:val="Policepardfaut"/>
    <w:uiPriority w:val="99"/>
    <w:qFormat/>
    <w:rsid w:val="001547E1"/>
    <w:rPr>
      <w:rFonts w:cs="Times New Roman"/>
      <w:b/>
      <w:bCs/>
    </w:rPr>
  </w:style>
  <w:style w:type="paragraph" w:styleId="NormalWeb">
    <w:name w:val="Normal (Web)"/>
    <w:basedOn w:val="Normal"/>
    <w:uiPriority w:val="99"/>
    <w:rsid w:val="001547E1"/>
    <w:pPr>
      <w:spacing w:before="100" w:beforeAutospacing="1" w:after="100" w:afterAutospacing="1"/>
    </w:pPr>
    <w:rPr>
      <w:rFonts w:ascii="Arial Unicode MS" w:eastAsia="Arial Unicode MS" w:hAnsi="Arial Unicode MS" w:cs="Arial Unicode MS"/>
      <w:color w:val="000000"/>
    </w:rPr>
  </w:style>
  <w:style w:type="paragraph" w:customStyle="1" w:styleId="Default">
    <w:name w:val="Default"/>
    <w:rsid w:val="001547E1"/>
    <w:pPr>
      <w:autoSpaceDE w:val="0"/>
      <w:autoSpaceDN w:val="0"/>
      <w:adjustRightInd w:val="0"/>
    </w:pPr>
    <w:rPr>
      <w:color w:val="000000"/>
      <w:sz w:val="24"/>
      <w:szCs w:val="24"/>
      <w:lang w:val="fr-FR" w:eastAsia="fr-FR"/>
    </w:rPr>
  </w:style>
  <w:style w:type="paragraph" w:styleId="Paragraphedeliste">
    <w:name w:val="List Paragraph"/>
    <w:aliases w:val="liste à numéros"/>
    <w:basedOn w:val="Normal"/>
    <w:link w:val="ParagraphedelisteCar"/>
    <w:uiPriority w:val="34"/>
    <w:qFormat/>
    <w:rsid w:val="001547E1"/>
    <w:pPr>
      <w:ind w:left="720"/>
      <w:contextualSpacing/>
    </w:pPr>
  </w:style>
  <w:style w:type="paragraph" w:customStyle="1" w:styleId="Style2">
    <w:name w:val="Style2"/>
    <w:basedOn w:val="Corpsdetexte2"/>
    <w:link w:val="Style2Car"/>
    <w:uiPriority w:val="99"/>
    <w:rsid w:val="001547E1"/>
    <w:pPr>
      <w:spacing w:after="0" w:line="240" w:lineRule="auto"/>
      <w:ind w:left="840" w:hanging="840"/>
      <w:jc w:val="both"/>
    </w:pPr>
    <w:rPr>
      <w:rFonts w:ascii="Verdana" w:hAnsi="Verdana" w:cs="Arial"/>
      <w:b/>
      <w:sz w:val="18"/>
      <w:szCs w:val="22"/>
    </w:rPr>
  </w:style>
  <w:style w:type="character" w:customStyle="1" w:styleId="Style2Car">
    <w:name w:val="Style2 Car"/>
    <w:basedOn w:val="Corpsdetexte2Car"/>
    <w:link w:val="Style2"/>
    <w:uiPriority w:val="99"/>
    <w:locked/>
    <w:rsid w:val="001547E1"/>
    <w:rPr>
      <w:rFonts w:ascii="Verdana" w:hAnsi="Verdana" w:cs="Arial"/>
      <w:b/>
      <w:sz w:val="22"/>
      <w:szCs w:val="22"/>
      <w:lang w:val="fr-FR" w:eastAsia="fr-FR"/>
    </w:rPr>
  </w:style>
  <w:style w:type="table" w:styleId="Grilledutableau">
    <w:name w:val="Table Grid"/>
    <w:basedOn w:val="TableauNormal"/>
    <w:rsid w:val="001547E1"/>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rsid w:val="001547E1"/>
    <w:pPr>
      <w:spacing w:after="120"/>
      <w:ind w:left="283"/>
    </w:pPr>
  </w:style>
  <w:style w:type="character" w:customStyle="1" w:styleId="RetraitcorpsdetexteCar">
    <w:name w:val="Retrait corps de texte Car"/>
    <w:basedOn w:val="Policepardfaut"/>
    <w:link w:val="Retraitcorpsdetexte"/>
    <w:uiPriority w:val="99"/>
    <w:semiHidden/>
    <w:locked/>
    <w:rsid w:val="001547E1"/>
    <w:rPr>
      <w:rFonts w:cs="Times New Roman"/>
      <w:sz w:val="24"/>
      <w:szCs w:val="24"/>
      <w:lang w:val="fr-FR" w:eastAsia="fr-FR"/>
    </w:rPr>
  </w:style>
  <w:style w:type="paragraph" w:styleId="En-tte">
    <w:name w:val="header"/>
    <w:basedOn w:val="Normal"/>
    <w:link w:val="En-tteCar"/>
    <w:uiPriority w:val="99"/>
    <w:rsid w:val="0072234E"/>
    <w:pPr>
      <w:tabs>
        <w:tab w:val="center" w:pos="4536"/>
        <w:tab w:val="right" w:pos="9072"/>
      </w:tabs>
    </w:pPr>
  </w:style>
  <w:style w:type="character" w:customStyle="1" w:styleId="En-tteCar">
    <w:name w:val="En-tête Car"/>
    <w:basedOn w:val="Policepardfaut"/>
    <w:link w:val="En-tte"/>
    <w:uiPriority w:val="99"/>
    <w:locked/>
    <w:rsid w:val="0072234E"/>
    <w:rPr>
      <w:rFonts w:cs="Times New Roman"/>
      <w:sz w:val="24"/>
      <w:szCs w:val="24"/>
      <w:lang w:val="fr-FR" w:eastAsia="fr-FR"/>
    </w:rPr>
  </w:style>
  <w:style w:type="paragraph" w:styleId="Pieddepage">
    <w:name w:val="footer"/>
    <w:basedOn w:val="Normal"/>
    <w:link w:val="PieddepageCar"/>
    <w:uiPriority w:val="99"/>
    <w:rsid w:val="0072234E"/>
    <w:pPr>
      <w:tabs>
        <w:tab w:val="center" w:pos="4536"/>
        <w:tab w:val="right" w:pos="9072"/>
      </w:tabs>
    </w:pPr>
  </w:style>
  <w:style w:type="character" w:customStyle="1" w:styleId="PieddepageCar">
    <w:name w:val="Pied de page Car"/>
    <w:basedOn w:val="Policepardfaut"/>
    <w:link w:val="Pieddepage"/>
    <w:uiPriority w:val="99"/>
    <w:locked/>
    <w:rsid w:val="0072234E"/>
    <w:rPr>
      <w:rFonts w:cs="Times New Roman"/>
      <w:sz w:val="24"/>
      <w:szCs w:val="24"/>
      <w:lang w:val="fr-FR" w:eastAsia="fr-FR"/>
    </w:rPr>
  </w:style>
  <w:style w:type="paragraph" w:customStyle="1" w:styleId="JMCTitre1">
    <w:name w:val="JMCTitre 1"/>
    <w:basedOn w:val="Normal"/>
    <w:uiPriority w:val="99"/>
    <w:rsid w:val="000135FD"/>
    <w:pPr>
      <w:keepLines/>
      <w:tabs>
        <w:tab w:val="left" w:pos="360"/>
      </w:tabs>
      <w:spacing w:before="240" w:after="240"/>
    </w:pPr>
    <w:rPr>
      <w:b/>
      <w:bCs/>
    </w:rPr>
  </w:style>
  <w:style w:type="character" w:customStyle="1" w:styleId="EmailStyle47">
    <w:name w:val="EmailStyle47"/>
    <w:basedOn w:val="Policepardfaut"/>
    <w:uiPriority w:val="99"/>
    <w:rsid w:val="00315552"/>
    <w:rPr>
      <w:rFonts w:ascii="Garamond" w:hAnsi="Garamond" w:cs="Arial"/>
      <w:color w:val="0000FF"/>
      <w:sz w:val="24"/>
    </w:rPr>
  </w:style>
  <w:style w:type="paragraph" w:styleId="Rvision">
    <w:name w:val="Revision"/>
    <w:hidden/>
    <w:uiPriority w:val="99"/>
    <w:semiHidden/>
    <w:rsid w:val="006A79AF"/>
    <w:rPr>
      <w:sz w:val="24"/>
      <w:szCs w:val="24"/>
      <w:lang w:val="fr-FR" w:eastAsia="fr-FR"/>
    </w:rPr>
  </w:style>
  <w:style w:type="paragraph" w:customStyle="1" w:styleId="Article">
    <w:name w:val="Article"/>
    <w:uiPriority w:val="99"/>
    <w:rsid w:val="00972A55"/>
    <w:pPr>
      <w:numPr>
        <w:numId w:val="1"/>
      </w:numPr>
      <w:autoSpaceDE w:val="0"/>
      <w:autoSpaceDN w:val="0"/>
      <w:adjustRightInd w:val="0"/>
      <w:spacing w:before="240"/>
      <w:jc w:val="both"/>
    </w:pPr>
    <w:rPr>
      <w:rFonts w:ascii="Arial" w:hAnsi="Arial" w:cs="Arial"/>
      <w:color w:val="000000"/>
      <w:lang w:eastAsia="en-US"/>
    </w:rPr>
  </w:style>
  <w:style w:type="paragraph" w:customStyle="1" w:styleId="Normal-numro">
    <w:name w:val="Normal - numéro"/>
    <w:basedOn w:val="Normal"/>
    <w:link w:val="Normal-numroCar"/>
    <w:uiPriority w:val="99"/>
    <w:rsid w:val="00972A55"/>
    <w:pPr>
      <w:tabs>
        <w:tab w:val="left" w:pos="426"/>
      </w:tabs>
      <w:spacing w:before="120"/>
      <w:ind w:left="426" w:hanging="426"/>
      <w:jc w:val="both"/>
    </w:pPr>
    <w:rPr>
      <w:rFonts w:ascii="Arial" w:hAnsi="Arial" w:cs="Arial"/>
      <w:iCs/>
      <w:sz w:val="22"/>
      <w:szCs w:val="22"/>
      <w:lang w:eastAsia="en-US"/>
    </w:rPr>
  </w:style>
  <w:style w:type="character" w:customStyle="1" w:styleId="Normal-numroCar">
    <w:name w:val="Normal - numéro Car"/>
    <w:basedOn w:val="Policepardfaut"/>
    <w:link w:val="Normal-numro"/>
    <w:uiPriority w:val="99"/>
    <w:locked/>
    <w:rsid w:val="00972A55"/>
    <w:rPr>
      <w:rFonts w:ascii="Arial" w:eastAsia="Times New Roman" w:hAnsi="Arial" w:cs="Arial"/>
      <w:iCs/>
      <w:sz w:val="22"/>
      <w:szCs w:val="22"/>
      <w:lang w:val="fr-FR" w:eastAsia="en-US"/>
    </w:rPr>
  </w:style>
  <w:style w:type="paragraph" w:styleId="Explorateurdedocuments">
    <w:name w:val="Document Map"/>
    <w:basedOn w:val="Normal"/>
    <w:link w:val="ExplorateurdedocumentsCar"/>
    <w:uiPriority w:val="99"/>
    <w:semiHidden/>
    <w:rsid w:val="00C4574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C45745"/>
    <w:rPr>
      <w:rFonts w:ascii="Tahoma" w:hAnsi="Tahoma" w:cs="Tahoma"/>
      <w:sz w:val="16"/>
      <w:szCs w:val="16"/>
      <w:lang w:val="fr-FR" w:eastAsia="fr-FR"/>
    </w:rPr>
  </w:style>
  <w:style w:type="paragraph" w:styleId="TM1">
    <w:name w:val="toc 1"/>
    <w:basedOn w:val="Normal"/>
    <w:next w:val="Normal"/>
    <w:autoRedefine/>
    <w:uiPriority w:val="39"/>
    <w:locked/>
    <w:rsid w:val="00EE49D4"/>
    <w:pPr>
      <w:spacing w:before="120"/>
    </w:pPr>
    <w:rPr>
      <w:rFonts w:ascii="Calibri" w:hAnsi="Calibri"/>
      <w:b/>
      <w:bCs/>
      <w:i/>
      <w:iCs/>
    </w:rPr>
  </w:style>
  <w:style w:type="paragraph" w:styleId="TM2">
    <w:name w:val="toc 2"/>
    <w:basedOn w:val="Normal"/>
    <w:next w:val="Normal"/>
    <w:autoRedefine/>
    <w:uiPriority w:val="99"/>
    <w:locked/>
    <w:rsid w:val="00EE49D4"/>
    <w:pPr>
      <w:spacing w:before="120"/>
      <w:ind w:left="240"/>
    </w:pPr>
    <w:rPr>
      <w:rFonts w:ascii="Calibri" w:hAnsi="Calibri"/>
      <w:b/>
      <w:bCs/>
      <w:sz w:val="22"/>
      <w:szCs w:val="22"/>
    </w:rPr>
  </w:style>
  <w:style w:type="paragraph" w:styleId="TM3">
    <w:name w:val="toc 3"/>
    <w:basedOn w:val="Normal"/>
    <w:next w:val="Normal"/>
    <w:autoRedefine/>
    <w:uiPriority w:val="99"/>
    <w:locked/>
    <w:rsid w:val="00EE49D4"/>
    <w:pPr>
      <w:ind w:left="480"/>
    </w:pPr>
    <w:rPr>
      <w:rFonts w:ascii="Calibri" w:hAnsi="Calibri"/>
      <w:sz w:val="20"/>
      <w:szCs w:val="20"/>
    </w:rPr>
  </w:style>
  <w:style w:type="paragraph" w:styleId="TM4">
    <w:name w:val="toc 4"/>
    <w:basedOn w:val="Normal"/>
    <w:next w:val="Normal"/>
    <w:autoRedefine/>
    <w:uiPriority w:val="99"/>
    <w:locked/>
    <w:rsid w:val="00EE49D4"/>
    <w:pPr>
      <w:ind w:left="720"/>
    </w:pPr>
    <w:rPr>
      <w:rFonts w:ascii="Calibri" w:hAnsi="Calibri"/>
      <w:sz w:val="20"/>
      <w:szCs w:val="20"/>
    </w:rPr>
  </w:style>
  <w:style w:type="paragraph" w:styleId="TM5">
    <w:name w:val="toc 5"/>
    <w:basedOn w:val="Normal"/>
    <w:next w:val="Normal"/>
    <w:autoRedefine/>
    <w:uiPriority w:val="99"/>
    <w:locked/>
    <w:rsid w:val="00EE49D4"/>
    <w:pPr>
      <w:ind w:left="960"/>
    </w:pPr>
    <w:rPr>
      <w:rFonts w:ascii="Calibri" w:hAnsi="Calibri"/>
      <w:sz w:val="20"/>
      <w:szCs w:val="20"/>
    </w:rPr>
  </w:style>
  <w:style w:type="paragraph" w:styleId="TM6">
    <w:name w:val="toc 6"/>
    <w:basedOn w:val="Normal"/>
    <w:next w:val="Normal"/>
    <w:autoRedefine/>
    <w:uiPriority w:val="99"/>
    <w:locked/>
    <w:rsid w:val="00EE49D4"/>
    <w:pPr>
      <w:ind w:left="1200"/>
    </w:pPr>
    <w:rPr>
      <w:rFonts w:ascii="Calibri" w:hAnsi="Calibri"/>
      <w:sz w:val="20"/>
      <w:szCs w:val="20"/>
    </w:rPr>
  </w:style>
  <w:style w:type="paragraph" w:styleId="TM7">
    <w:name w:val="toc 7"/>
    <w:basedOn w:val="Normal"/>
    <w:next w:val="Normal"/>
    <w:autoRedefine/>
    <w:uiPriority w:val="99"/>
    <w:locked/>
    <w:rsid w:val="00EE49D4"/>
    <w:pPr>
      <w:ind w:left="1440"/>
    </w:pPr>
    <w:rPr>
      <w:rFonts w:ascii="Calibri" w:hAnsi="Calibri"/>
      <w:sz w:val="20"/>
      <w:szCs w:val="20"/>
    </w:rPr>
  </w:style>
  <w:style w:type="paragraph" w:styleId="TM8">
    <w:name w:val="toc 8"/>
    <w:basedOn w:val="Normal"/>
    <w:next w:val="Normal"/>
    <w:autoRedefine/>
    <w:uiPriority w:val="99"/>
    <w:locked/>
    <w:rsid w:val="00EE49D4"/>
    <w:pPr>
      <w:ind w:left="1680"/>
    </w:pPr>
    <w:rPr>
      <w:rFonts w:ascii="Calibri" w:hAnsi="Calibri"/>
      <w:sz w:val="20"/>
      <w:szCs w:val="20"/>
    </w:rPr>
  </w:style>
  <w:style w:type="paragraph" w:styleId="TM9">
    <w:name w:val="toc 9"/>
    <w:basedOn w:val="Normal"/>
    <w:next w:val="Normal"/>
    <w:autoRedefine/>
    <w:uiPriority w:val="99"/>
    <w:locked/>
    <w:rsid w:val="00EE49D4"/>
    <w:pPr>
      <w:ind w:left="1920"/>
    </w:pPr>
    <w:rPr>
      <w:rFonts w:ascii="Calibri" w:hAnsi="Calibri"/>
      <w:sz w:val="20"/>
      <w:szCs w:val="20"/>
    </w:rPr>
  </w:style>
  <w:style w:type="character" w:styleId="Lienhypertexte">
    <w:name w:val="Hyperlink"/>
    <w:basedOn w:val="Policepardfaut"/>
    <w:uiPriority w:val="99"/>
    <w:rsid w:val="00EE49D4"/>
    <w:rPr>
      <w:rFonts w:cs="Times New Roman"/>
      <w:color w:val="0000FF"/>
      <w:u w:val="single"/>
    </w:rPr>
  </w:style>
  <w:style w:type="character" w:customStyle="1" w:styleId="EmailStyle64">
    <w:name w:val="EmailStyle64"/>
    <w:basedOn w:val="Policepardfaut"/>
    <w:uiPriority w:val="99"/>
    <w:rsid w:val="00D2569C"/>
    <w:rPr>
      <w:rFonts w:ascii="Garamond" w:hAnsi="Garamond" w:cs="Arial"/>
      <w:color w:val="0000FF"/>
      <w:sz w:val="24"/>
    </w:rPr>
  </w:style>
  <w:style w:type="character" w:customStyle="1" w:styleId="EmailStyle651">
    <w:name w:val="EmailStyle651"/>
    <w:basedOn w:val="Policepardfaut"/>
    <w:uiPriority w:val="99"/>
    <w:rsid w:val="000C4BA2"/>
    <w:rPr>
      <w:rFonts w:ascii="Garamond" w:hAnsi="Garamond" w:cs="Arial"/>
      <w:color w:val="0000FF"/>
      <w:sz w:val="24"/>
    </w:rPr>
  </w:style>
  <w:style w:type="character" w:customStyle="1" w:styleId="Titre2Car">
    <w:name w:val="Titre 2 Car"/>
    <w:basedOn w:val="Policepardfaut"/>
    <w:link w:val="Titre2"/>
    <w:semiHidden/>
    <w:rsid w:val="0055302F"/>
    <w:rPr>
      <w:rFonts w:asciiTheme="majorHAnsi" w:eastAsiaTheme="majorEastAsia" w:hAnsiTheme="majorHAnsi" w:cstheme="majorBidi"/>
      <w:b/>
      <w:bCs/>
      <w:color w:val="4F81BD" w:themeColor="accent1"/>
      <w:sz w:val="26"/>
      <w:szCs w:val="26"/>
      <w:lang w:val="fr-FR" w:eastAsia="fr-FR"/>
    </w:rPr>
  </w:style>
  <w:style w:type="paragraph" w:customStyle="1" w:styleId="marge">
    <w:name w:val="marge"/>
    <w:basedOn w:val="Normal"/>
    <w:qFormat/>
    <w:rsid w:val="007F2219"/>
    <w:pPr>
      <w:tabs>
        <w:tab w:val="left" w:pos="1418"/>
      </w:tabs>
      <w:spacing w:after="240" w:line="276" w:lineRule="auto"/>
      <w:jc w:val="both"/>
    </w:pPr>
    <w:rPr>
      <w:rFonts w:eastAsiaTheme="minorHAnsi"/>
      <w:lang w:val="fr-BE" w:eastAsia="en-US"/>
    </w:rPr>
  </w:style>
  <w:style w:type="paragraph" w:styleId="Notedebasdepage">
    <w:name w:val="footnote text"/>
    <w:basedOn w:val="Normal"/>
    <w:link w:val="NotedebasdepageCar"/>
    <w:uiPriority w:val="99"/>
    <w:unhideWhenUsed/>
    <w:rsid w:val="007F2219"/>
    <w:pPr>
      <w:tabs>
        <w:tab w:val="left" w:pos="1418"/>
      </w:tabs>
      <w:jc w:val="both"/>
    </w:pPr>
    <w:rPr>
      <w:rFonts w:eastAsiaTheme="minorHAnsi"/>
      <w:sz w:val="20"/>
      <w:szCs w:val="20"/>
      <w:lang w:val="fr-BE" w:eastAsia="en-US"/>
    </w:rPr>
  </w:style>
  <w:style w:type="character" w:customStyle="1" w:styleId="NotedebasdepageCar">
    <w:name w:val="Note de bas de page Car"/>
    <w:basedOn w:val="Policepardfaut"/>
    <w:link w:val="Notedebasdepage"/>
    <w:uiPriority w:val="99"/>
    <w:rsid w:val="007F2219"/>
    <w:rPr>
      <w:rFonts w:eastAsiaTheme="minorHAnsi"/>
      <w:sz w:val="20"/>
      <w:szCs w:val="20"/>
      <w:lang w:eastAsia="en-US"/>
    </w:rPr>
  </w:style>
  <w:style w:type="character" w:styleId="Appelnotedebasdep">
    <w:name w:val="footnote reference"/>
    <w:basedOn w:val="Policepardfaut"/>
    <w:uiPriority w:val="99"/>
    <w:semiHidden/>
    <w:unhideWhenUsed/>
    <w:rsid w:val="007F2219"/>
    <w:rPr>
      <w:vertAlign w:val="superscript"/>
    </w:rPr>
  </w:style>
  <w:style w:type="character" w:customStyle="1" w:styleId="ht">
    <w:name w:val="ht"/>
    <w:basedOn w:val="Policepardfaut"/>
    <w:rsid w:val="00B76182"/>
  </w:style>
  <w:style w:type="character" w:customStyle="1" w:styleId="ParagraphedelisteCar">
    <w:name w:val="Paragraphe de liste Car"/>
    <w:aliases w:val="liste à numéros Car"/>
    <w:link w:val="Paragraphedeliste"/>
    <w:uiPriority w:val="34"/>
    <w:rsid w:val="00A64F7C"/>
    <w:rPr>
      <w:sz w:val="24"/>
      <w:szCs w:val="24"/>
      <w:lang w:val="fr-FR" w:eastAsia="fr-FR"/>
    </w:rPr>
  </w:style>
  <w:style w:type="paragraph" w:customStyle="1" w:styleId="CM4">
    <w:name w:val="CM4"/>
    <w:basedOn w:val="Normal"/>
    <w:next w:val="Normal"/>
    <w:uiPriority w:val="99"/>
    <w:rsid w:val="006C11D6"/>
    <w:pPr>
      <w:autoSpaceDE w:val="0"/>
      <w:autoSpaceDN w:val="0"/>
      <w:adjustRightInd w:val="0"/>
    </w:pPr>
    <w:rPr>
      <w:lang w:val="fr-BE" w:eastAsia="fr-BE"/>
    </w:rPr>
  </w:style>
  <w:style w:type="character" w:styleId="Lienhypertextesuivivisit">
    <w:name w:val="FollowedHyperlink"/>
    <w:basedOn w:val="Policepardfaut"/>
    <w:uiPriority w:val="99"/>
    <w:semiHidden/>
    <w:unhideWhenUsed/>
    <w:rsid w:val="0042680F"/>
    <w:rPr>
      <w:color w:val="800080" w:themeColor="followedHyperlink"/>
      <w:u w:val="single"/>
    </w:rPr>
  </w:style>
  <w:style w:type="table" w:customStyle="1" w:styleId="Grilledutableau1">
    <w:name w:val="Grille du tableau1"/>
    <w:basedOn w:val="TableauNormal"/>
    <w:next w:val="Grilledutableau"/>
    <w:uiPriority w:val="59"/>
    <w:rsid w:val="00ED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semiHidden/>
    <w:rsid w:val="00782D67"/>
    <w:rPr>
      <w:rFonts w:asciiTheme="majorHAnsi" w:eastAsiaTheme="majorEastAsia" w:hAnsiTheme="majorHAnsi" w:cstheme="majorBidi"/>
      <w:i/>
      <w:iCs/>
      <w:color w:val="404040" w:themeColor="text1" w:themeTint="BF"/>
      <w:sz w:val="24"/>
      <w:szCs w:val="24"/>
      <w:lang w:val="fr-FR" w:eastAsia="fr-FR"/>
    </w:rPr>
  </w:style>
  <w:style w:type="character" w:styleId="Mentionnonrsolue">
    <w:name w:val="Unresolved Mention"/>
    <w:basedOn w:val="Policepardfaut"/>
    <w:uiPriority w:val="99"/>
    <w:semiHidden/>
    <w:unhideWhenUsed/>
    <w:rsid w:val="004A0C11"/>
    <w:rPr>
      <w:color w:val="605E5C"/>
      <w:shd w:val="clear" w:color="auto" w:fill="E1DFDD"/>
    </w:rPr>
  </w:style>
  <w:style w:type="character" w:customStyle="1" w:styleId="Titre3Car">
    <w:name w:val="Titre 3 Car"/>
    <w:basedOn w:val="Policepardfaut"/>
    <w:link w:val="Titre3"/>
    <w:semiHidden/>
    <w:rsid w:val="00614A10"/>
    <w:rPr>
      <w:rFonts w:asciiTheme="majorHAnsi" w:eastAsiaTheme="majorEastAsia" w:hAnsiTheme="majorHAnsi" w:cstheme="majorBidi"/>
      <w:color w:val="243F60" w:themeColor="accent1" w:themeShade="7F"/>
      <w:sz w:val="24"/>
      <w:szCs w:val="24"/>
      <w:lang w:val="fr-FR" w:eastAsia="fr-FR"/>
    </w:rPr>
  </w:style>
  <w:style w:type="paragraph" w:customStyle="1" w:styleId="Dcret-AGW">
    <w:name w:val="Décret - AGW"/>
    <w:basedOn w:val="Normal"/>
    <w:next w:val="Normal"/>
    <w:link w:val="Dcret-AGWCar"/>
    <w:qFormat/>
    <w:rsid w:val="00A41238"/>
    <w:pPr>
      <w:spacing w:after="120"/>
      <w:jc w:val="both"/>
    </w:pPr>
    <w:rPr>
      <w:rFonts w:ascii="Century Gothic" w:eastAsiaTheme="minorHAnsi" w:hAnsi="Century Gothic" w:cstheme="minorBidi"/>
      <w:i/>
      <w:color w:val="244061" w:themeColor="accent1" w:themeShade="80"/>
      <w:sz w:val="22"/>
      <w:szCs w:val="22"/>
      <w:u w:val="single" w:color="365F91" w:themeColor="accent1" w:themeShade="BF"/>
      <w:lang w:val="fr-BE" w:eastAsia="en-US"/>
    </w:rPr>
  </w:style>
  <w:style w:type="character" w:customStyle="1" w:styleId="Dcret-AGWCar">
    <w:name w:val="Décret - AGW Car"/>
    <w:basedOn w:val="Policepardfaut"/>
    <w:link w:val="Dcret-AGW"/>
    <w:rsid w:val="00A41238"/>
    <w:rPr>
      <w:rFonts w:ascii="Century Gothic" w:eastAsiaTheme="minorHAnsi" w:hAnsi="Century Gothic" w:cstheme="minorBidi"/>
      <w:i/>
      <w:color w:val="244061" w:themeColor="accent1" w:themeShade="80"/>
      <w:u w:val="single" w:color="365F91" w:themeColor="accent1" w:themeShade="BF"/>
      <w:lang w:eastAsia="en-US"/>
    </w:rPr>
  </w:style>
  <w:style w:type="character" w:customStyle="1" w:styleId="SansinterligneCar">
    <w:name w:val="Sans interligne Car"/>
    <w:basedOn w:val="Policepardfaut"/>
    <w:link w:val="Sansinterligne"/>
    <w:uiPriority w:val="1"/>
    <w:rsid w:val="009411FB"/>
    <w:rPr>
      <w:sz w:val="24"/>
      <w:szCs w:val="24"/>
      <w:lang w:val="fr-FR" w:eastAsia="fr-FR"/>
    </w:rPr>
  </w:style>
  <w:style w:type="character" w:styleId="Textedelespacerserv">
    <w:name w:val="Placeholder Text"/>
    <w:basedOn w:val="Policepardfaut"/>
    <w:uiPriority w:val="99"/>
    <w:semiHidden/>
    <w:rsid w:val="00397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494">
      <w:bodyDiv w:val="1"/>
      <w:marLeft w:val="0"/>
      <w:marRight w:val="0"/>
      <w:marTop w:val="0"/>
      <w:marBottom w:val="0"/>
      <w:divBdr>
        <w:top w:val="none" w:sz="0" w:space="0" w:color="auto"/>
        <w:left w:val="none" w:sz="0" w:space="0" w:color="auto"/>
        <w:bottom w:val="none" w:sz="0" w:space="0" w:color="auto"/>
        <w:right w:val="none" w:sz="0" w:space="0" w:color="auto"/>
      </w:divBdr>
    </w:div>
    <w:div w:id="52587079">
      <w:bodyDiv w:val="1"/>
      <w:marLeft w:val="0"/>
      <w:marRight w:val="0"/>
      <w:marTop w:val="0"/>
      <w:marBottom w:val="0"/>
      <w:divBdr>
        <w:top w:val="none" w:sz="0" w:space="0" w:color="auto"/>
        <w:left w:val="none" w:sz="0" w:space="0" w:color="auto"/>
        <w:bottom w:val="none" w:sz="0" w:space="0" w:color="auto"/>
        <w:right w:val="none" w:sz="0" w:space="0" w:color="auto"/>
      </w:divBdr>
    </w:div>
    <w:div w:id="56708702">
      <w:bodyDiv w:val="1"/>
      <w:marLeft w:val="0"/>
      <w:marRight w:val="0"/>
      <w:marTop w:val="0"/>
      <w:marBottom w:val="0"/>
      <w:divBdr>
        <w:top w:val="none" w:sz="0" w:space="0" w:color="auto"/>
        <w:left w:val="none" w:sz="0" w:space="0" w:color="auto"/>
        <w:bottom w:val="none" w:sz="0" w:space="0" w:color="auto"/>
        <w:right w:val="none" w:sz="0" w:space="0" w:color="auto"/>
      </w:divBdr>
    </w:div>
    <w:div w:id="69155115">
      <w:bodyDiv w:val="1"/>
      <w:marLeft w:val="0"/>
      <w:marRight w:val="0"/>
      <w:marTop w:val="0"/>
      <w:marBottom w:val="0"/>
      <w:divBdr>
        <w:top w:val="none" w:sz="0" w:space="0" w:color="auto"/>
        <w:left w:val="none" w:sz="0" w:space="0" w:color="auto"/>
        <w:bottom w:val="none" w:sz="0" w:space="0" w:color="auto"/>
        <w:right w:val="none" w:sz="0" w:space="0" w:color="auto"/>
      </w:divBdr>
    </w:div>
    <w:div w:id="115226096">
      <w:bodyDiv w:val="1"/>
      <w:marLeft w:val="0"/>
      <w:marRight w:val="0"/>
      <w:marTop w:val="0"/>
      <w:marBottom w:val="0"/>
      <w:divBdr>
        <w:top w:val="none" w:sz="0" w:space="0" w:color="auto"/>
        <w:left w:val="none" w:sz="0" w:space="0" w:color="auto"/>
        <w:bottom w:val="none" w:sz="0" w:space="0" w:color="auto"/>
        <w:right w:val="none" w:sz="0" w:space="0" w:color="auto"/>
      </w:divBdr>
    </w:div>
    <w:div w:id="143208059">
      <w:bodyDiv w:val="1"/>
      <w:marLeft w:val="0"/>
      <w:marRight w:val="0"/>
      <w:marTop w:val="0"/>
      <w:marBottom w:val="0"/>
      <w:divBdr>
        <w:top w:val="none" w:sz="0" w:space="0" w:color="auto"/>
        <w:left w:val="none" w:sz="0" w:space="0" w:color="auto"/>
        <w:bottom w:val="none" w:sz="0" w:space="0" w:color="auto"/>
        <w:right w:val="none" w:sz="0" w:space="0" w:color="auto"/>
      </w:divBdr>
    </w:div>
    <w:div w:id="227300914">
      <w:bodyDiv w:val="1"/>
      <w:marLeft w:val="0"/>
      <w:marRight w:val="0"/>
      <w:marTop w:val="0"/>
      <w:marBottom w:val="0"/>
      <w:divBdr>
        <w:top w:val="none" w:sz="0" w:space="0" w:color="auto"/>
        <w:left w:val="none" w:sz="0" w:space="0" w:color="auto"/>
        <w:bottom w:val="none" w:sz="0" w:space="0" w:color="auto"/>
        <w:right w:val="none" w:sz="0" w:space="0" w:color="auto"/>
      </w:divBdr>
    </w:div>
    <w:div w:id="229772717">
      <w:bodyDiv w:val="1"/>
      <w:marLeft w:val="0"/>
      <w:marRight w:val="0"/>
      <w:marTop w:val="0"/>
      <w:marBottom w:val="0"/>
      <w:divBdr>
        <w:top w:val="none" w:sz="0" w:space="0" w:color="auto"/>
        <w:left w:val="none" w:sz="0" w:space="0" w:color="auto"/>
        <w:bottom w:val="none" w:sz="0" w:space="0" w:color="auto"/>
        <w:right w:val="none" w:sz="0" w:space="0" w:color="auto"/>
      </w:divBdr>
    </w:div>
    <w:div w:id="281155024">
      <w:bodyDiv w:val="1"/>
      <w:marLeft w:val="0"/>
      <w:marRight w:val="0"/>
      <w:marTop w:val="0"/>
      <w:marBottom w:val="0"/>
      <w:divBdr>
        <w:top w:val="none" w:sz="0" w:space="0" w:color="auto"/>
        <w:left w:val="none" w:sz="0" w:space="0" w:color="auto"/>
        <w:bottom w:val="none" w:sz="0" w:space="0" w:color="auto"/>
        <w:right w:val="none" w:sz="0" w:space="0" w:color="auto"/>
      </w:divBdr>
    </w:div>
    <w:div w:id="287319038">
      <w:bodyDiv w:val="1"/>
      <w:marLeft w:val="0"/>
      <w:marRight w:val="0"/>
      <w:marTop w:val="0"/>
      <w:marBottom w:val="0"/>
      <w:divBdr>
        <w:top w:val="none" w:sz="0" w:space="0" w:color="auto"/>
        <w:left w:val="none" w:sz="0" w:space="0" w:color="auto"/>
        <w:bottom w:val="none" w:sz="0" w:space="0" w:color="auto"/>
        <w:right w:val="none" w:sz="0" w:space="0" w:color="auto"/>
      </w:divBdr>
    </w:div>
    <w:div w:id="314604827">
      <w:bodyDiv w:val="1"/>
      <w:marLeft w:val="0"/>
      <w:marRight w:val="0"/>
      <w:marTop w:val="0"/>
      <w:marBottom w:val="0"/>
      <w:divBdr>
        <w:top w:val="none" w:sz="0" w:space="0" w:color="auto"/>
        <w:left w:val="none" w:sz="0" w:space="0" w:color="auto"/>
        <w:bottom w:val="none" w:sz="0" w:space="0" w:color="auto"/>
        <w:right w:val="none" w:sz="0" w:space="0" w:color="auto"/>
      </w:divBdr>
    </w:div>
    <w:div w:id="315691897">
      <w:bodyDiv w:val="1"/>
      <w:marLeft w:val="0"/>
      <w:marRight w:val="0"/>
      <w:marTop w:val="0"/>
      <w:marBottom w:val="0"/>
      <w:divBdr>
        <w:top w:val="none" w:sz="0" w:space="0" w:color="auto"/>
        <w:left w:val="none" w:sz="0" w:space="0" w:color="auto"/>
        <w:bottom w:val="none" w:sz="0" w:space="0" w:color="auto"/>
        <w:right w:val="none" w:sz="0" w:space="0" w:color="auto"/>
      </w:divBdr>
    </w:div>
    <w:div w:id="316879834">
      <w:bodyDiv w:val="1"/>
      <w:marLeft w:val="0"/>
      <w:marRight w:val="0"/>
      <w:marTop w:val="0"/>
      <w:marBottom w:val="0"/>
      <w:divBdr>
        <w:top w:val="none" w:sz="0" w:space="0" w:color="auto"/>
        <w:left w:val="none" w:sz="0" w:space="0" w:color="auto"/>
        <w:bottom w:val="none" w:sz="0" w:space="0" w:color="auto"/>
        <w:right w:val="none" w:sz="0" w:space="0" w:color="auto"/>
      </w:divBdr>
    </w:div>
    <w:div w:id="328406919">
      <w:bodyDiv w:val="1"/>
      <w:marLeft w:val="0"/>
      <w:marRight w:val="0"/>
      <w:marTop w:val="0"/>
      <w:marBottom w:val="0"/>
      <w:divBdr>
        <w:top w:val="none" w:sz="0" w:space="0" w:color="auto"/>
        <w:left w:val="none" w:sz="0" w:space="0" w:color="auto"/>
        <w:bottom w:val="none" w:sz="0" w:space="0" w:color="auto"/>
        <w:right w:val="none" w:sz="0" w:space="0" w:color="auto"/>
      </w:divBdr>
    </w:div>
    <w:div w:id="369496902">
      <w:bodyDiv w:val="1"/>
      <w:marLeft w:val="0"/>
      <w:marRight w:val="0"/>
      <w:marTop w:val="0"/>
      <w:marBottom w:val="0"/>
      <w:divBdr>
        <w:top w:val="none" w:sz="0" w:space="0" w:color="auto"/>
        <w:left w:val="none" w:sz="0" w:space="0" w:color="auto"/>
        <w:bottom w:val="none" w:sz="0" w:space="0" w:color="auto"/>
        <w:right w:val="none" w:sz="0" w:space="0" w:color="auto"/>
      </w:divBdr>
    </w:div>
    <w:div w:id="440343770">
      <w:bodyDiv w:val="1"/>
      <w:marLeft w:val="0"/>
      <w:marRight w:val="0"/>
      <w:marTop w:val="0"/>
      <w:marBottom w:val="0"/>
      <w:divBdr>
        <w:top w:val="none" w:sz="0" w:space="0" w:color="auto"/>
        <w:left w:val="none" w:sz="0" w:space="0" w:color="auto"/>
        <w:bottom w:val="none" w:sz="0" w:space="0" w:color="auto"/>
        <w:right w:val="none" w:sz="0" w:space="0" w:color="auto"/>
      </w:divBdr>
    </w:div>
    <w:div w:id="451629614">
      <w:bodyDiv w:val="1"/>
      <w:marLeft w:val="0"/>
      <w:marRight w:val="0"/>
      <w:marTop w:val="0"/>
      <w:marBottom w:val="0"/>
      <w:divBdr>
        <w:top w:val="none" w:sz="0" w:space="0" w:color="auto"/>
        <w:left w:val="none" w:sz="0" w:space="0" w:color="auto"/>
        <w:bottom w:val="none" w:sz="0" w:space="0" w:color="auto"/>
        <w:right w:val="none" w:sz="0" w:space="0" w:color="auto"/>
      </w:divBdr>
    </w:div>
    <w:div w:id="452866038">
      <w:bodyDiv w:val="1"/>
      <w:marLeft w:val="0"/>
      <w:marRight w:val="0"/>
      <w:marTop w:val="0"/>
      <w:marBottom w:val="0"/>
      <w:divBdr>
        <w:top w:val="none" w:sz="0" w:space="0" w:color="auto"/>
        <w:left w:val="none" w:sz="0" w:space="0" w:color="auto"/>
        <w:bottom w:val="none" w:sz="0" w:space="0" w:color="auto"/>
        <w:right w:val="none" w:sz="0" w:space="0" w:color="auto"/>
      </w:divBdr>
    </w:div>
    <w:div w:id="466899970">
      <w:bodyDiv w:val="1"/>
      <w:marLeft w:val="0"/>
      <w:marRight w:val="0"/>
      <w:marTop w:val="0"/>
      <w:marBottom w:val="0"/>
      <w:divBdr>
        <w:top w:val="none" w:sz="0" w:space="0" w:color="auto"/>
        <w:left w:val="none" w:sz="0" w:space="0" w:color="auto"/>
        <w:bottom w:val="none" w:sz="0" w:space="0" w:color="auto"/>
        <w:right w:val="none" w:sz="0" w:space="0" w:color="auto"/>
      </w:divBdr>
    </w:div>
    <w:div w:id="472018247">
      <w:bodyDiv w:val="1"/>
      <w:marLeft w:val="0"/>
      <w:marRight w:val="0"/>
      <w:marTop w:val="0"/>
      <w:marBottom w:val="0"/>
      <w:divBdr>
        <w:top w:val="none" w:sz="0" w:space="0" w:color="auto"/>
        <w:left w:val="none" w:sz="0" w:space="0" w:color="auto"/>
        <w:bottom w:val="none" w:sz="0" w:space="0" w:color="auto"/>
        <w:right w:val="none" w:sz="0" w:space="0" w:color="auto"/>
      </w:divBdr>
    </w:div>
    <w:div w:id="501168141">
      <w:bodyDiv w:val="1"/>
      <w:marLeft w:val="0"/>
      <w:marRight w:val="0"/>
      <w:marTop w:val="0"/>
      <w:marBottom w:val="0"/>
      <w:divBdr>
        <w:top w:val="none" w:sz="0" w:space="0" w:color="auto"/>
        <w:left w:val="none" w:sz="0" w:space="0" w:color="auto"/>
        <w:bottom w:val="none" w:sz="0" w:space="0" w:color="auto"/>
        <w:right w:val="none" w:sz="0" w:space="0" w:color="auto"/>
      </w:divBdr>
    </w:div>
    <w:div w:id="529611865">
      <w:bodyDiv w:val="1"/>
      <w:marLeft w:val="0"/>
      <w:marRight w:val="0"/>
      <w:marTop w:val="0"/>
      <w:marBottom w:val="0"/>
      <w:divBdr>
        <w:top w:val="none" w:sz="0" w:space="0" w:color="auto"/>
        <w:left w:val="none" w:sz="0" w:space="0" w:color="auto"/>
        <w:bottom w:val="none" w:sz="0" w:space="0" w:color="auto"/>
        <w:right w:val="none" w:sz="0" w:space="0" w:color="auto"/>
      </w:divBdr>
    </w:div>
    <w:div w:id="592667076">
      <w:bodyDiv w:val="1"/>
      <w:marLeft w:val="0"/>
      <w:marRight w:val="0"/>
      <w:marTop w:val="0"/>
      <w:marBottom w:val="0"/>
      <w:divBdr>
        <w:top w:val="none" w:sz="0" w:space="0" w:color="auto"/>
        <w:left w:val="none" w:sz="0" w:space="0" w:color="auto"/>
        <w:bottom w:val="none" w:sz="0" w:space="0" w:color="auto"/>
        <w:right w:val="none" w:sz="0" w:space="0" w:color="auto"/>
      </w:divBdr>
    </w:div>
    <w:div w:id="608897430">
      <w:bodyDiv w:val="1"/>
      <w:marLeft w:val="0"/>
      <w:marRight w:val="0"/>
      <w:marTop w:val="0"/>
      <w:marBottom w:val="0"/>
      <w:divBdr>
        <w:top w:val="none" w:sz="0" w:space="0" w:color="auto"/>
        <w:left w:val="none" w:sz="0" w:space="0" w:color="auto"/>
        <w:bottom w:val="none" w:sz="0" w:space="0" w:color="auto"/>
        <w:right w:val="none" w:sz="0" w:space="0" w:color="auto"/>
      </w:divBdr>
    </w:div>
    <w:div w:id="639189831">
      <w:bodyDiv w:val="1"/>
      <w:marLeft w:val="0"/>
      <w:marRight w:val="0"/>
      <w:marTop w:val="0"/>
      <w:marBottom w:val="0"/>
      <w:divBdr>
        <w:top w:val="none" w:sz="0" w:space="0" w:color="auto"/>
        <w:left w:val="none" w:sz="0" w:space="0" w:color="auto"/>
        <w:bottom w:val="none" w:sz="0" w:space="0" w:color="auto"/>
        <w:right w:val="none" w:sz="0" w:space="0" w:color="auto"/>
      </w:divBdr>
    </w:div>
    <w:div w:id="641155166">
      <w:bodyDiv w:val="1"/>
      <w:marLeft w:val="0"/>
      <w:marRight w:val="0"/>
      <w:marTop w:val="0"/>
      <w:marBottom w:val="0"/>
      <w:divBdr>
        <w:top w:val="none" w:sz="0" w:space="0" w:color="auto"/>
        <w:left w:val="none" w:sz="0" w:space="0" w:color="auto"/>
        <w:bottom w:val="none" w:sz="0" w:space="0" w:color="auto"/>
        <w:right w:val="none" w:sz="0" w:space="0" w:color="auto"/>
      </w:divBdr>
    </w:div>
    <w:div w:id="664015939">
      <w:bodyDiv w:val="1"/>
      <w:marLeft w:val="0"/>
      <w:marRight w:val="0"/>
      <w:marTop w:val="0"/>
      <w:marBottom w:val="0"/>
      <w:divBdr>
        <w:top w:val="none" w:sz="0" w:space="0" w:color="auto"/>
        <w:left w:val="none" w:sz="0" w:space="0" w:color="auto"/>
        <w:bottom w:val="none" w:sz="0" w:space="0" w:color="auto"/>
        <w:right w:val="none" w:sz="0" w:space="0" w:color="auto"/>
      </w:divBdr>
    </w:div>
    <w:div w:id="679232900">
      <w:bodyDiv w:val="1"/>
      <w:marLeft w:val="0"/>
      <w:marRight w:val="0"/>
      <w:marTop w:val="0"/>
      <w:marBottom w:val="0"/>
      <w:divBdr>
        <w:top w:val="none" w:sz="0" w:space="0" w:color="auto"/>
        <w:left w:val="none" w:sz="0" w:space="0" w:color="auto"/>
        <w:bottom w:val="none" w:sz="0" w:space="0" w:color="auto"/>
        <w:right w:val="none" w:sz="0" w:space="0" w:color="auto"/>
      </w:divBdr>
    </w:div>
    <w:div w:id="679547519">
      <w:bodyDiv w:val="1"/>
      <w:marLeft w:val="0"/>
      <w:marRight w:val="0"/>
      <w:marTop w:val="0"/>
      <w:marBottom w:val="0"/>
      <w:divBdr>
        <w:top w:val="none" w:sz="0" w:space="0" w:color="auto"/>
        <w:left w:val="none" w:sz="0" w:space="0" w:color="auto"/>
        <w:bottom w:val="none" w:sz="0" w:space="0" w:color="auto"/>
        <w:right w:val="none" w:sz="0" w:space="0" w:color="auto"/>
      </w:divBdr>
    </w:div>
    <w:div w:id="772362945">
      <w:bodyDiv w:val="1"/>
      <w:marLeft w:val="0"/>
      <w:marRight w:val="0"/>
      <w:marTop w:val="0"/>
      <w:marBottom w:val="0"/>
      <w:divBdr>
        <w:top w:val="none" w:sz="0" w:space="0" w:color="auto"/>
        <w:left w:val="none" w:sz="0" w:space="0" w:color="auto"/>
        <w:bottom w:val="none" w:sz="0" w:space="0" w:color="auto"/>
        <w:right w:val="none" w:sz="0" w:space="0" w:color="auto"/>
      </w:divBdr>
    </w:div>
    <w:div w:id="794442586">
      <w:bodyDiv w:val="1"/>
      <w:marLeft w:val="0"/>
      <w:marRight w:val="0"/>
      <w:marTop w:val="0"/>
      <w:marBottom w:val="0"/>
      <w:divBdr>
        <w:top w:val="none" w:sz="0" w:space="0" w:color="auto"/>
        <w:left w:val="none" w:sz="0" w:space="0" w:color="auto"/>
        <w:bottom w:val="none" w:sz="0" w:space="0" w:color="auto"/>
        <w:right w:val="none" w:sz="0" w:space="0" w:color="auto"/>
      </w:divBdr>
    </w:div>
    <w:div w:id="829102576">
      <w:bodyDiv w:val="1"/>
      <w:marLeft w:val="0"/>
      <w:marRight w:val="0"/>
      <w:marTop w:val="0"/>
      <w:marBottom w:val="0"/>
      <w:divBdr>
        <w:top w:val="none" w:sz="0" w:space="0" w:color="auto"/>
        <w:left w:val="none" w:sz="0" w:space="0" w:color="auto"/>
        <w:bottom w:val="none" w:sz="0" w:space="0" w:color="auto"/>
        <w:right w:val="none" w:sz="0" w:space="0" w:color="auto"/>
      </w:divBdr>
    </w:div>
    <w:div w:id="836502380">
      <w:bodyDiv w:val="1"/>
      <w:marLeft w:val="0"/>
      <w:marRight w:val="0"/>
      <w:marTop w:val="0"/>
      <w:marBottom w:val="0"/>
      <w:divBdr>
        <w:top w:val="none" w:sz="0" w:space="0" w:color="auto"/>
        <w:left w:val="none" w:sz="0" w:space="0" w:color="auto"/>
        <w:bottom w:val="none" w:sz="0" w:space="0" w:color="auto"/>
        <w:right w:val="none" w:sz="0" w:space="0" w:color="auto"/>
      </w:divBdr>
    </w:div>
    <w:div w:id="882405003">
      <w:bodyDiv w:val="1"/>
      <w:marLeft w:val="0"/>
      <w:marRight w:val="0"/>
      <w:marTop w:val="0"/>
      <w:marBottom w:val="0"/>
      <w:divBdr>
        <w:top w:val="none" w:sz="0" w:space="0" w:color="auto"/>
        <w:left w:val="none" w:sz="0" w:space="0" w:color="auto"/>
        <w:bottom w:val="none" w:sz="0" w:space="0" w:color="auto"/>
        <w:right w:val="none" w:sz="0" w:space="0" w:color="auto"/>
      </w:divBdr>
    </w:div>
    <w:div w:id="888225116">
      <w:bodyDiv w:val="1"/>
      <w:marLeft w:val="0"/>
      <w:marRight w:val="0"/>
      <w:marTop w:val="0"/>
      <w:marBottom w:val="0"/>
      <w:divBdr>
        <w:top w:val="none" w:sz="0" w:space="0" w:color="auto"/>
        <w:left w:val="none" w:sz="0" w:space="0" w:color="auto"/>
        <w:bottom w:val="none" w:sz="0" w:space="0" w:color="auto"/>
        <w:right w:val="none" w:sz="0" w:space="0" w:color="auto"/>
      </w:divBdr>
    </w:div>
    <w:div w:id="917249647">
      <w:bodyDiv w:val="1"/>
      <w:marLeft w:val="0"/>
      <w:marRight w:val="0"/>
      <w:marTop w:val="0"/>
      <w:marBottom w:val="0"/>
      <w:divBdr>
        <w:top w:val="none" w:sz="0" w:space="0" w:color="auto"/>
        <w:left w:val="none" w:sz="0" w:space="0" w:color="auto"/>
        <w:bottom w:val="none" w:sz="0" w:space="0" w:color="auto"/>
        <w:right w:val="none" w:sz="0" w:space="0" w:color="auto"/>
      </w:divBdr>
      <w:divsChild>
        <w:div w:id="10768840">
          <w:marLeft w:val="0"/>
          <w:marRight w:val="0"/>
          <w:marTop w:val="0"/>
          <w:marBottom w:val="0"/>
          <w:divBdr>
            <w:top w:val="none" w:sz="0" w:space="0" w:color="auto"/>
            <w:left w:val="none" w:sz="0" w:space="0" w:color="auto"/>
            <w:bottom w:val="none" w:sz="0" w:space="0" w:color="auto"/>
            <w:right w:val="none" w:sz="0" w:space="0" w:color="auto"/>
          </w:divBdr>
        </w:div>
        <w:div w:id="22364439">
          <w:marLeft w:val="0"/>
          <w:marRight w:val="0"/>
          <w:marTop w:val="0"/>
          <w:marBottom w:val="0"/>
          <w:divBdr>
            <w:top w:val="none" w:sz="0" w:space="0" w:color="auto"/>
            <w:left w:val="none" w:sz="0" w:space="0" w:color="auto"/>
            <w:bottom w:val="none" w:sz="0" w:space="0" w:color="auto"/>
            <w:right w:val="none" w:sz="0" w:space="0" w:color="auto"/>
          </w:divBdr>
        </w:div>
        <w:div w:id="28843432">
          <w:marLeft w:val="0"/>
          <w:marRight w:val="0"/>
          <w:marTop w:val="0"/>
          <w:marBottom w:val="0"/>
          <w:divBdr>
            <w:top w:val="none" w:sz="0" w:space="0" w:color="auto"/>
            <w:left w:val="none" w:sz="0" w:space="0" w:color="auto"/>
            <w:bottom w:val="none" w:sz="0" w:space="0" w:color="auto"/>
            <w:right w:val="none" w:sz="0" w:space="0" w:color="auto"/>
          </w:divBdr>
        </w:div>
        <w:div w:id="45448915">
          <w:marLeft w:val="0"/>
          <w:marRight w:val="0"/>
          <w:marTop w:val="0"/>
          <w:marBottom w:val="0"/>
          <w:divBdr>
            <w:top w:val="none" w:sz="0" w:space="0" w:color="auto"/>
            <w:left w:val="none" w:sz="0" w:space="0" w:color="auto"/>
            <w:bottom w:val="none" w:sz="0" w:space="0" w:color="auto"/>
            <w:right w:val="none" w:sz="0" w:space="0" w:color="auto"/>
          </w:divBdr>
        </w:div>
        <w:div w:id="45491915">
          <w:marLeft w:val="0"/>
          <w:marRight w:val="0"/>
          <w:marTop w:val="0"/>
          <w:marBottom w:val="0"/>
          <w:divBdr>
            <w:top w:val="none" w:sz="0" w:space="0" w:color="auto"/>
            <w:left w:val="none" w:sz="0" w:space="0" w:color="auto"/>
            <w:bottom w:val="none" w:sz="0" w:space="0" w:color="auto"/>
            <w:right w:val="none" w:sz="0" w:space="0" w:color="auto"/>
          </w:divBdr>
        </w:div>
        <w:div w:id="60830819">
          <w:marLeft w:val="0"/>
          <w:marRight w:val="0"/>
          <w:marTop w:val="0"/>
          <w:marBottom w:val="0"/>
          <w:divBdr>
            <w:top w:val="none" w:sz="0" w:space="0" w:color="auto"/>
            <w:left w:val="none" w:sz="0" w:space="0" w:color="auto"/>
            <w:bottom w:val="none" w:sz="0" w:space="0" w:color="auto"/>
            <w:right w:val="none" w:sz="0" w:space="0" w:color="auto"/>
          </w:divBdr>
        </w:div>
        <w:div w:id="66658364">
          <w:marLeft w:val="0"/>
          <w:marRight w:val="0"/>
          <w:marTop w:val="0"/>
          <w:marBottom w:val="0"/>
          <w:divBdr>
            <w:top w:val="none" w:sz="0" w:space="0" w:color="auto"/>
            <w:left w:val="none" w:sz="0" w:space="0" w:color="auto"/>
            <w:bottom w:val="none" w:sz="0" w:space="0" w:color="auto"/>
            <w:right w:val="none" w:sz="0" w:space="0" w:color="auto"/>
          </w:divBdr>
        </w:div>
        <w:div w:id="67198133">
          <w:marLeft w:val="0"/>
          <w:marRight w:val="0"/>
          <w:marTop w:val="0"/>
          <w:marBottom w:val="0"/>
          <w:divBdr>
            <w:top w:val="none" w:sz="0" w:space="0" w:color="auto"/>
            <w:left w:val="none" w:sz="0" w:space="0" w:color="auto"/>
            <w:bottom w:val="none" w:sz="0" w:space="0" w:color="auto"/>
            <w:right w:val="none" w:sz="0" w:space="0" w:color="auto"/>
          </w:divBdr>
        </w:div>
        <w:div w:id="72238317">
          <w:marLeft w:val="0"/>
          <w:marRight w:val="0"/>
          <w:marTop w:val="0"/>
          <w:marBottom w:val="0"/>
          <w:divBdr>
            <w:top w:val="none" w:sz="0" w:space="0" w:color="auto"/>
            <w:left w:val="none" w:sz="0" w:space="0" w:color="auto"/>
            <w:bottom w:val="none" w:sz="0" w:space="0" w:color="auto"/>
            <w:right w:val="none" w:sz="0" w:space="0" w:color="auto"/>
          </w:divBdr>
        </w:div>
        <w:div w:id="76287908">
          <w:marLeft w:val="0"/>
          <w:marRight w:val="0"/>
          <w:marTop w:val="0"/>
          <w:marBottom w:val="0"/>
          <w:divBdr>
            <w:top w:val="none" w:sz="0" w:space="0" w:color="auto"/>
            <w:left w:val="none" w:sz="0" w:space="0" w:color="auto"/>
            <w:bottom w:val="none" w:sz="0" w:space="0" w:color="auto"/>
            <w:right w:val="none" w:sz="0" w:space="0" w:color="auto"/>
          </w:divBdr>
        </w:div>
        <w:div w:id="98532644">
          <w:marLeft w:val="0"/>
          <w:marRight w:val="0"/>
          <w:marTop w:val="0"/>
          <w:marBottom w:val="0"/>
          <w:divBdr>
            <w:top w:val="none" w:sz="0" w:space="0" w:color="auto"/>
            <w:left w:val="none" w:sz="0" w:space="0" w:color="auto"/>
            <w:bottom w:val="none" w:sz="0" w:space="0" w:color="auto"/>
            <w:right w:val="none" w:sz="0" w:space="0" w:color="auto"/>
          </w:divBdr>
        </w:div>
        <w:div w:id="102069118">
          <w:marLeft w:val="0"/>
          <w:marRight w:val="0"/>
          <w:marTop w:val="0"/>
          <w:marBottom w:val="0"/>
          <w:divBdr>
            <w:top w:val="none" w:sz="0" w:space="0" w:color="auto"/>
            <w:left w:val="none" w:sz="0" w:space="0" w:color="auto"/>
            <w:bottom w:val="none" w:sz="0" w:space="0" w:color="auto"/>
            <w:right w:val="none" w:sz="0" w:space="0" w:color="auto"/>
          </w:divBdr>
        </w:div>
        <w:div w:id="105585502">
          <w:marLeft w:val="0"/>
          <w:marRight w:val="0"/>
          <w:marTop w:val="0"/>
          <w:marBottom w:val="0"/>
          <w:divBdr>
            <w:top w:val="none" w:sz="0" w:space="0" w:color="auto"/>
            <w:left w:val="none" w:sz="0" w:space="0" w:color="auto"/>
            <w:bottom w:val="none" w:sz="0" w:space="0" w:color="auto"/>
            <w:right w:val="none" w:sz="0" w:space="0" w:color="auto"/>
          </w:divBdr>
        </w:div>
        <w:div w:id="117380439">
          <w:marLeft w:val="0"/>
          <w:marRight w:val="0"/>
          <w:marTop w:val="0"/>
          <w:marBottom w:val="0"/>
          <w:divBdr>
            <w:top w:val="none" w:sz="0" w:space="0" w:color="auto"/>
            <w:left w:val="none" w:sz="0" w:space="0" w:color="auto"/>
            <w:bottom w:val="none" w:sz="0" w:space="0" w:color="auto"/>
            <w:right w:val="none" w:sz="0" w:space="0" w:color="auto"/>
          </w:divBdr>
        </w:div>
        <w:div w:id="126168175">
          <w:marLeft w:val="0"/>
          <w:marRight w:val="0"/>
          <w:marTop w:val="0"/>
          <w:marBottom w:val="0"/>
          <w:divBdr>
            <w:top w:val="none" w:sz="0" w:space="0" w:color="auto"/>
            <w:left w:val="none" w:sz="0" w:space="0" w:color="auto"/>
            <w:bottom w:val="none" w:sz="0" w:space="0" w:color="auto"/>
            <w:right w:val="none" w:sz="0" w:space="0" w:color="auto"/>
          </w:divBdr>
        </w:div>
        <w:div w:id="129519412">
          <w:marLeft w:val="0"/>
          <w:marRight w:val="0"/>
          <w:marTop w:val="0"/>
          <w:marBottom w:val="0"/>
          <w:divBdr>
            <w:top w:val="none" w:sz="0" w:space="0" w:color="auto"/>
            <w:left w:val="none" w:sz="0" w:space="0" w:color="auto"/>
            <w:bottom w:val="none" w:sz="0" w:space="0" w:color="auto"/>
            <w:right w:val="none" w:sz="0" w:space="0" w:color="auto"/>
          </w:divBdr>
        </w:div>
        <w:div w:id="140855194">
          <w:marLeft w:val="0"/>
          <w:marRight w:val="0"/>
          <w:marTop w:val="0"/>
          <w:marBottom w:val="0"/>
          <w:divBdr>
            <w:top w:val="none" w:sz="0" w:space="0" w:color="auto"/>
            <w:left w:val="none" w:sz="0" w:space="0" w:color="auto"/>
            <w:bottom w:val="none" w:sz="0" w:space="0" w:color="auto"/>
            <w:right w:val="none" w:sz="0" w:space="0" w:color="auto"/>
          </w:divBdr>
        </w:div>
        <w:div w:id="141117979">
          <w:marLeft w:val="0"/>
          <w:marRight w:val="0"/>
          <w:marTop w:val="0"/>
          <w:marBottom w:val="0"/>
          <w:divBdr>
            <w:top w:val="none" w:sz="0" w:space="0" w:color="auto"/>
            <w:left w:val="none" w:sz="0" w:space="0" w:color="auto"/>
            <w:bottom w:val="none" w:sz="0" w:space="0" w:color="auto"/>
            <w:right w:val="none" w:sz="0" w:space="0" w:color="auto"/>
          </w:divBdr>
        </w:div>
        <w:div w:id="141503007">
          <w:marLeft w:val="0"/>
          <w:marRight w:val="0"/>
          <w:marTop w:val="0"/>
          <w:marBottom w:val="0"/>
          <w:divBdr>
            <w:top w:val="none" w:sz="0" w:space="0" w:color="auto"/>
            <w:left w:val="none" w:sz="0" w:space="0" w:color="auto"/>
            <w:bottom w:val="none" w:sz="0" w:space="0" w:color="auto"/>
            <w:right w:val="none" w:sz="0" w:space="0" w:color="auto"/>
          </w:divBdr>
        </w:div>
        <w:div w:id="144514425">
          <w:marLeft w:val="0"/>
          <w:marRight w:val="0"/>
          <w:marTop w:val="0"/>
          <w:marBottom w:val="0"/>
          <w:divBdr>
            <w:top w:val="none" w:sz="0" w:space="0" w:color="auto"/>
            <w:left w:val="none" w:sz="0" w:space="0" w:color="auto"/>
            <w:bottom w:val="none" w:sz="0" w:space="0" w:color="auto"/>
            <w:right w:val="none" w:sz="0" w:space="0" w:color="auto"/>
          </w:divBdr>
        </w:div>
        <w:div w:id="148912525">
          <w:marLeft w:val="0"/>
          <w:marRight w:val="0"/>
          <w:marTop w:val="0"/>
          <w:marBottom w:val="0"/>
          <w:divBdr>
            <w:top w:val="none" w:sz="0" w:space="0" w:color="auto"/>
            <w:left w:val="none" w:sz="0" w:space="0" w:color="auto"/>
            <w:bottom w:val="none" w:sz="0" w:space="0" w:color="auto"/>
            <w:right w:val="none" w:sz="0" w:space="0" w:color="auto"/>
          </w:divBdr>
        </w:div>
        <w:div w:id="152569662">
          <w:marLeft w:val="0"/>
          <w:marRight w:val="0"/>
          <w:marTop w:val="0"/>
          <w:marBottom w:val="0"/>
          <w:divBdr>
            <w:top w:val="none" w:sz="0" w:space="0" w:color="auto"/>
            <w:left w:val="none" w:sz="0" w:space="0" w:color="auto"/>
            <w:bottom w:val="none" w:sz="0" w:space="0" w:color="auto"/>
            <w:right w:val="none" w:sz="0" w:space="0" w:color="auto"/>
          </w:divBdr>
        </w:div>
        <w:div w:id="157309197">
          <w:marLeft w:val="0"/>
          <w:marRight w:val="0"/>
          <w:marTop w:val="0"/>
          <w:marBottom w:val="0"/>
          <w:divBdr>
            <w:top w:val="none" w:sz="0" w:space="0" w:color="auto"/>
            <w:left w:val="none" w:sz="0" w:space="0" w:color="auto"/>
            <w:bottom w:val="none" w:sz="0" w:space="0" w:color="auto"/>
            <w:right w:val="none" w:sz="0" w:space="0" w:color="auto"/>
          </w:divBdr>
        </w:div>
        <w:div w:id="162091354">
          <w:marLeft w:val="0"/>
          <w:marRight w:val="0"/>
          <w:marTop w:val="0"/>
          <w:marBottom w:val="0"/>
          <w:divBdr>
            <w:top w:val="none" w:sz="0" w:space="0" w:color="auto"/>
            <w:left w:val="none" w:sz="0" w:space="0" w:color="auto"/>
            <w:bottom w:val="none" w:sz="0" w:space="0" w:color="auto"/>
            <w:right w:val="none" w:sz="0" w:space="0" w:color="auto"/>
          </w:divBdr>
        </w:div>
        <w:div w:id="164785060">
          <w:marLeft w:val="0"/>
          <w:marRight w:val="0"/>
          <w:marTop w:val="0"/>
          <w:marBottom w:val="0"/>
          <w:divBdr>
            <w:top w:val="none" w:sz="0" w:space="0" w:color="auto"/>
            <w:left w:val="none" w:sz="0" w:space="0" w:color="auto"/>
            <w:bottom w:val="none" w:sz="0" w:space="0" w:color="auto"/>
            <w:right w:val="none" w:sz="0" w:space="0" w:color="auto"/>
          </w:divBdr>
        </w:div>
        <w:div w:id="175268640">
          <w:marLeft w:val="0"/>
          <w:marRight w:val="0"/>
          <w:marTop w:val="0"/>
          <w:marBottom w:val="0"/>
          <w:divBdr>
            <w:top w:val="none" w:sz="0" w:space="0" w:color="auto"/>
            <w:left w:val="none" w:sz="0" w:space="0" w:color="auto"/>
            <w:bottom w:val="none" w:sz="0" w:space="0" w:color="auto"/>
            <w:right w:val="none" w:sz="0" w:space="0" w:color="auto"/>
          </w:divBdr>
        </w:div>
        <w:div w:id="176619528">
          <w:marLeft w:val="0"/>
          <w:marRight w:val="0"/>
          <w:marTop w:val="0"/>
          <w:marBottom w:val="0"/>
          <w:divBdr>
            <w:top w:val="none" w:sz="0" w:space="0" w:color="auto"/>
            <w:left w:val="none" w:sz="0" w:space="0" w:color="auto"/>
            <w:bottom w:val="none" w:sz="0" w:space="0" w:color="auto"/>
            <w:right w:val="none" w:sz="0" w:space="0" w:color="auto"/>
          </w:divBdr>
        </w:div>
        <w:div w:id="197546833">
          <w:marLeft w:val="0"/>
          <w:marRight w:val="0"/>
          <w:marTop w:val="0"/>
          <w:marBottom w:val="0"/>
          <w:divBdr>
            <w:top w:val="none" w:sz="0" w:space="0" w:color="auto"/>
            <w:left w:val="none" w:sz="0" w:space="0" w:color="auto"/>
            <w:bottom w:val="none" w:sz="0" w:space="0" w:color="auto"/>
            <w:right w:val="none" w:sz="0" w:space="0" w:color="auto"/>
          </w:divBdr>
        </w:div>
        <w:div w:id="197747330">
          <w:marLeft w:val="0"/>
          <w:marRight w:val="0"/>
          <w:marTop w:val="0"/>
          <w:marBottom w:val="0"/>
          <w:divBdr>
            <w:top w:val="none" w:sz="0" w:space="0" w:color="auto"/>
            <w:left w:val="none" w:sz="0" w:space="0" w:color="auto"/>
            <w:bottom w:val="none" w:sz="0" w:space="0" w:color="auto"/>
            <w:right w:val="none" w:sz="0" w:space="0" w:color="auto"/>
          </w:divBdr>
        </w:div>
        <w:div w:id="206577048">
          <w:marLeft w:val="0"/>
          <w:marRight w:val="0"/>
          <w:marTop w:val="0"/>
          <w:marBottom w:val="0"/>
          <w:divBdr>
            <w:top w:val="none" w:sz="0" w:space="0" w:color="auto"/>
            <w:left w:val="none" w:sz="0" w:space="0" w:color="auto"/>
            <w:bottom w:val="none" w:sz="0" w:space="0" w:color="auto"/>
            <w:right w:val="none" w:sz="0" w:space="0" w:color="auto"/>
          </w:divBdr>
        </w:div>
        <w:div w:id="212082631">
          <w:marLeft w:val="0"/>
          <w:marRight w:val="0"/>
          <w:marTop w:val="0"/>
          <w:marBottom w:val="0"/>
          <w:divBdr>
            <w:top w:val="none" w:sz="0" w:space="0" w:color="auto"/>
            <w:left w:val="none" w:sz="0" w:space="0" w:color="auto"/>
            <w:bottom w:val="none" w:sz="0" w:space="0" w:color="auto"/>
            <w:right w:val="none" w:sz="0" w:space="0" w:color="auto"/>
          </w:divBdr>
        </w:div>
        <w:div w:id="212546175">
          <w:marLeft w:val="0"/>
          <w:marRight w:val="0"/>
          <w:marTop w:val="0"/>
          <w:marBottom w:val="0"/>
          <w:divBdr>
            <w:top w:val="none" w:sz="0" w:space="0" w:color="auto"/>
            <w:left w:val="none" w:sz="0" w:space="0" w:color="auto"/>
            <w:bottom w:val="none" w:sz="0" w:space="0" w:color="auto"/>
            <w:right w:val="none" w:sz="0" w:space="0" w:color="auto"/>
          </w:divBdr>
        </w:div>
        <w:div w:id="214121876">
          <w:marLeft w:val="0"/>
          <w:marRight w:val="0"/>
          <w:marTop w:val="0"/>
          <w:marBottom w:val="0"/>
          <w:divBdr>
            <w:top w:val="none" w:sz="0" w:space="0" w:color="auto"/>
            <w:left w:val="none" w:sz="0" w:space="0" w:color="auto"/>
            <w:bottom w:val="none" w:sz="0" w:space="0" w:color="auto"/>
            <w:right w:val="none" w:sz="0" w:space="0" w:color="auto"/>
          </w:divBdr>
        </w:div>
        <w:div w:id="220293295">
          <w:marLeft w:val="0"/>
          <w:marRight w:val="0"/>
          <w:marTop w:val="0"/>
          <w:marBottom w:val="0"/>
          <w:divBdr>
            <w:top w:val="none" w:sz="0" w:space="0" w:color="auto"/>
            <w:left w:val="none" w:sz="0" w:space="0" w:color="auto"/>
            <w:bottom w:val="none" w:sz="0" w:space="0" w:color="auto"/>
            <w:right w:val="none" w:sz="0" w:space="0" w:color="auto"/>
          </w:divBdr>
        </w:div>
        <w:div w:id="233273288">
          <w:marLeft w:val="0"/>
          <w:marRight w:val="0"/>
          <w:marTop w:val="0"/>
          <w:marBottom w:val="0"/>
          <w:divBdr>
            <w:top w:val="none" w:sz="0" w:space="0" w:color="auto"/>
            <w:left w:val="none" w:sz="0" w:space="0" w:color="auto"/>
            <w:bottom w:val="none" w:sz="0" w:space="0" w:color="auto"/>
            <w:right w:val="none" w:sz="0" w:space="0" w:color="auto"/>
          </w:divBdr>
        </w:div>
        <w:div w:id="248542578">
          <w:marLeft w:val="0"/>
          <w:marRight w:val="0"/>
          <w:marTop w:val="0"/>
          <w:marBottom w:val="0"/>
          <w:divBdr>
            <w:top w:val="none" w:sz="0" w:space="0" w:color="auto"/>
            <w:left w:val="none" w:sz="0" w:space="0" w:color="auto"/>
            <w:bottom w:val="none" w:sz="0" w:space="0" w:color="auto"/>
            <w:right w:val="none" w:sz="0" w:space="0" w:color="auto"/>
          </w:divBdr>
        </w:div>
        <w:div w:id="250547647">
          <w:marLeft w:val="0"/>
          <w:marRight w:val="0"/>
          <w:marTop w:val="0"/>
          <w:marBottom w:val="0"/>
          <w:divBdr>
            <w:top w:val="none" w:sz="0" w:space="0" w:color="auto"/>
            <w:left w:val="none" w:sz="0" w:space="0" w:color="auto"/>
            <w:bottom w:val="none" w:sz="0" w:space="0" w:color="auto"/>
            <w:right w:val="none" w:sz="0" w:space="0" w:color="auto"/>
          </w:divBdr>
        </w:div>
        <w:div w:id="251427714">
          <w:marLeft w:val="0"/>
          <w:marRight w:val="0"/>
          <w:marTop w:val="0"/>
          <w:marBottom w:val="0"/>
          <w:divBdr>
            <w:top w:val="none" w:sz="0" w:space="0" w:color="auto"/>
            <w:left w:val="none" w:sz="0" w:space="0" w:color="auto"/>
            <w:bottom w:val="none" w:sz="0" w:space="0" w:color="auto"/>
            <w:right w:val="none" w:sz="0" w:space="0" w:color="auto"/>
          </w:divBdr>
        </w:div>
        <w:div w:id="260996551">
          <w:marLeft w:val="0"/>
          <w:marRight w:val="0"/>
          <w:marTop w:val="0"/>
          <w:marBottom w:val="0"/>
          <w:divBdr>
            <w:top w:val="none" w:sz="0" w:space="0" w:color="auto"/>
            <w:left w:val="none" w:sz="0" w:space="0" w:color="auto"/>
            <w:bottom w:val="none" w:sz="0" w:space="0" w:color="auto"/>
            <w:right w:val="none" w:sz="0" w:space="0" w:color="auto"/>
          </w:divBdr>
        </w:div>
        <w:div w:id="269240896">
          <w:marLeft w:val="0"/>
          <w:marRight w:val="0"/>
          <w:marTop w:val="0"/>
          <w:marBottom w:val="0"/>
          <w:divBdr>
            <w:top w:val="none" w:sz="0" w:space="0" w:color="auto"/>
            <w:left w:val="none" w:sz="0" w:space="0" w:color="auto"/>
            <w:bottom w:val="none" w:sz="0" w:space="0" w:color="auto"/>
            <w:right w:val="none" w:sz="0" w:space="0" w:color="auto"/>
          </w:divBdr>
        </w:div>
        <w:div w:id="273171617">
          <w:marLeft w:val="0"/>
          <w:marRight w:val="0"/>
          <w:marTop w:val="0"/>
          <w:marBottom w:val="0"/>
          <w:divBdr>
            <w:top w:val="none" w:sz="0" w:space="0" w:color="auto"/>
            <w:left w:val="none" w:sz="0" w:space="0" w:color="auto"/>
            <w:bottom w:val="none" w:sz="0" w:space="0" w:color="auto"/>
            <w:right w:val="none" w:sz="0" w:space="0" w:color="auto"/>
          </w:divBdr>
        </w:div>
        <w:div w:id="273363613">
          <w:marLeft w:val="0"/>
          <w:marRight w:val="0"/>
          <w:marTop w:val="0"/>
          <w:marBottom w:val="0"/>
          <w:divBdr>
            <w:top w:val="none" w:sz="0" w:space="0" w:color="auto"/>
            <w:left w:val="none" w:sz="0" w:space="0" w:color="auto"/>
            <w:bottom w:val="none" w:sz="0" w:space="0" w:color="auto"/>
            <w:right w:val="none" w:sz="0" w:space="0" w:color="auto"/>
          </w:divBdr>
        </w:div>
        <w:div w:id="291521461">
          <w:marLeft w:val="0"/>
          <w:marRight w:val="0"/>
          <w:marTop w:val="0"/>
          <w:marBottom w:val="0"/>
          <w:divBdr>
            <w:top w:val="none" w:sz="0" w:space="0" w:color="auto"/>
            <w:left w:val="none" w:sz="0" w:space="0" w:color="auto"/>
            <w:bottom w:val="none" w:sz="0" w:space="0" w:color="auto"/>
            <w:right w:val="none" w:sz="0" w:space="0" w:color="auto"/>
          </w:divBdr>
        </w:div>
        <w:div w:id="295331993">
          <w:marLeft w:val="0"/>
          <w:marRight w:val="0"/>
          <w:marTop w:val="0"/>
          <w:marBottom w:val="0"/>
          <w:divBdr>
            <w:top w:val="none" w:sz="0" w:space="0" w:color="auto"/>
            <w:left w:val="none" w:sz="0" w:space="0" w:color="auto"/>
            <w:bottom w:val="none" w:sz="0" w:space="0" w:color="auto"/>
            <w:right w:val="none" w:sz="0" w:space="0" w:color="auto"/>
          </w:divBdr>
        </w:div>
        <w:div w:id="303777704">
          <w:marLeft w:val="0"/>
          <w:marRight w:val="0"/>
          <w:marTop w:val="0"/>
          <w:marBottom w:val="0"/>
          <w:divBdr>
            <w:top w:val="none" w:sz="0" w:space="0" w:color="auto"/>
            <w:left w:val="none" w:sz="0" w:space="0" w:color="auto"/>
            <w:bottom w:val="none" w:sz="0" w:space="0" w:color="auto"/>
            <w:right w:val="none" w:sz="0" w:space="0" w:color="auto"/>
          </w:divBdr>
        </w:div>
        <w:div w:id="307247409">
          <w:marLeft w:val="0"/>
          <w:marRight w:val="0"/>
          <w:marTop w:val="0"/>
          <w:marBottom w:val="0"/>
          <w:divBdr>
            <w:top w:val="none" w:sz="0" w:space="0" w:color="auto"/>
            <w:left w:val="none" w:sz="0" w:space="0" w:color="auto"/>
            <w:bottom w:val="none" w:sz="0" w:space="0" w:color="auto"/>
            <w:right w:val="none" w:sz="0" w:space="0" w:color="auto"/>
          </w:divBdr>
        </w:div>
        <w:div w:id="316108513">
          <w:marLeft w:val="0"/>
          <w:marRight w:val="0"/>
          <w:marTop w:val="0"/>
          <w:marBottom w:val="0"/>
          <w:divBdr>
            <w:top w:val="none" w:sz="0" w:space="0" w:color="auto"/>
            <w:left w:val="none" w:sz="0" w:space="0" w:color="auto"/>
            <w:bottom w:val="none" w:sz="0" w:space="0" w:color="auto"/>
            <w:right w:val="none" w:sz="0" w:space="0" w:color="auto"/>
          </w:divBdr>
        </w:div>
        <w:div w:id="320079887">
          <w:marLeft w:val="0"/>
          <w:marRight w:val="0"/>
          <w:marTop w:val="0"/>
          <w:marBottom w:val="0"/>
          <w:divBdr>
            <w:top w:val="none" w:sz="0" w:space="0" w:color="auto"/>
            <w:left w:val="none" w:sz="0" w:space="0" w:color="auto"/>
            <w:bottom w:val="none" w:sz="0" w:space="0" w:color="auto"/>
            <w:right w:val="none" w:sz="0" w:space="0" w:color="auto"/>
          </w:divBdr>
        </w:div>
        <w:div w:id="323360141">
          <w:marLeft w:val="0"/>
          <w:marRight w:val="0"/>
          <w:marTop w:val="0"/>
          <w:marBottom w:val="0"/>
          <w:divBdr>
            <w:top w:val="none" w:sz="0" w:space="0" w:color="auto"/>
            <w:left w:val="none" w:sz="0" w:space="0" w:color="auto"/>
            <w:bottom w:val="none" w:sz="0" w:space="0" w:color="auto"/>
            <w:right w:val="none" w:sz="0" w:space="0" w:color="auto"/>
          </w:divBdr>
        </w:div>
        <w:div w:id="324625438">
          <w:marLeft w:val="0"/>
          <w:marRight w:val="0"/>
          <w:marTop w:val="0"/>
          <w:marBottom w:val="0"/>
          <w:divBdr>
            <w:top w:val="none" w:sz="0" w:space="0" w:color="auto"/>
            <w:left w:val="none" w:sz="0" w:space="0" w:color="auto"/>
            <w:bottom w:val="none" w:sz="0" w:space="0" w:color="auto"/>
            <w:right w:val="none" w:sz="0" w:space="0" w:color="auto"/>
          </w:divBdr>
        </w:div>
        <w:div w:id="324942174">
          <w:marLeft w:val="0"/>
          <w:marRight w:val="0"/>
          <w:marTop w:val="0"/>
          <w:marBottom w:val="0"/>
          <w:divBdr>
            <w:top w:val="none" w:sz="0" w:space="0" w:color="auto"/>
            <w:left w:val="none" w:sz="0" w:space="0" w:color="auto"/>
            <w:bottom w:val="none" w:sz="0" w:space="0" w:color="auto"/>
            <w:right w:val="none" w:sz="0" w:space="0" w:color="auto"/>
          </w:divBdr>
        </w:div>
        <w:div w:id="335352103">
          <w:marLeft w:val="0"/>
          <w:marRight w:val="0"/>
          <w:marTop w:val="0"/>
          <w:marBottom w:val="0"/>
          <w:divBdr>
            <w:top w:val="none" w:sz="0" w:space="0" w:color="auto"/>
            <w:left w:val="none" w:sz="0" w:space="0" w:color="auto"/>
            <w:bottom w:val="none" w:sz="0" w:space="0" w:color="auto"/>
            <w:right w:val="none" w:sz="0" w:space="0" w:color="auto"/>
          </w:divBdr>
        </w:div>
        <w:div w:id="340930860">
          <w:marLeft w:val="0"/>
          <w:marRight w:val="0"/>
          <w:marTop w:val="0"/>
          <w:marBottom w:val="0"/>
          <w:divBdr>
            <w:top w:val="none" w:sz="0" w:space="0" w:color="auto"/>
            <w:left w:val="none" w:sz="0" w:space="0" w:color="auto"/>
            <w:bottom w:val="none" w:sz="0" w:space="0" w:color="auto"/>
            <w:right w:val="none" w:sz="0" w:space="0" w:color="auto"/>
          </w:divBdr>
        </w:div>
        <w:div w:id="341586652">
          <w:marLeft w:val="0"/>
          <w:marRight w:val="0"/>
          <w:marTop w:val="0"/>
          <w:marBottom w:val="0"/>
          <w:divBdr>
            <w:top w:val="none" w:sz="0" w:space="0" w:color="auto"/>
            <w:left w:val="none" w:sz="0" w:space="0" w:color="auto"/>
            <w:bottom w:val="none" w:sz="0" w:space="0" w:color="auto"/>
            <w:right w:val="none" w:sz="0" w:space="0" w:color="auto"/>
          </w:divBdr>
        </w:div>
        <w:div w:id="346948895">
          <w:marLeft w:val="0"/>
          <w:marRight w:val="0"/>
          <w:marTop w:val="0"/>
          <w:marBottom w:val="0"/>
          <w:divBdr>
            <w:top w:val="none" w:sz="0" w:space="0" w:color="auto"/>
            <w:left w:val="none" w:sz="0" w:space="0" w:color="auto"/>
            <w:bottom w:val="none" w:sz="0" w:space="0" w:color="auto"/>
            <w:right w:val="none" w:sz="0" w:space="0" w:color="auto"/>
          </w:divBdr>
        </w:div>
        <w:div w:id="352657741">
          <w:marLeft w:val="0"/>
          <w:marRight w:val="0"/>
          <w:marTop w:val="0"/>
          <w:marBottom w:val="0"/>
          <w:divBdr>
            <w:top w:val="none" w:sz="0" w:space="0" w:color="auto"/>
            <w:left w:val="none" w:sz="0" w:space="0" w:color="auto"/>
            <w:bottom w:val="none" w:sz="0" w:space="0" w:color="auto"/>
            <w:right w:val="none" w:sz="0" w:space="0" w:color="auto"/>
          </w:divBdr>
        </w:div>
        <w:div w:id="353070664">
          <w:marLeft w:val="0"/>
          <w:marRight w:val="0"/>
          <w:marTop w:val="0"/>
          <w:marBottom w:val="0"/>
          <w:divBdr>
            <w:top w:val="none" w:sz="0" w:space="0" w:color="auto"/>
            <w:left w:val="none" w:sz="0" w:space="0" w:color="auto"/>
            <w:bottom w:val="none" w:sz="0" w:space="0" w:color="auto"/>
            <w:right w:val="none" w:sz="0" w:space="0" w:color="auto"/>
          </w:divBdr>
        </w:div>
        <w:div w:id="355618964">
          <w:marLeft w:val="0"/>
          <w:marRight w:val="0"/>
          <w:marTop w:val="0"/>
          <w:marBottom w:val="0"/>
          <w:divBdr>
            <w:top w:val="none" w:sz="0" w:space="0" w:color="auto"/>
            <w:left w:val="none" w:sz="0" w:space="0" w:color="auto"/>
            <w:bottom w:val="none" w:sz="0" w:space="0" w:color="auto"/>
            <w:right w:val="none" w:sz="0" w:space="0" w:color="auto"/>
          </w:divBdr>
        </w:div>
        <w:div w:id="356547110">
          <w:marLeft w:val="0"/>
          <w:marRight w:val="0"/>
          <w:marTop w:val="0"/>
          <w:marBottom w:val="0"/>
          <w:divBdr>
            <w:top w:val="none" w:sz="0" w:space="0" w:color="auto"/>
            <w:left w:val="none" w:sz="0" w:space="0" w:color="auto"/>
            <w:bottom w:val="none" w:sz="0" w:space="0" w:color="auto"/>
            <w:right w:val="none" w:sz="0" w:space="0" w:color="auto"/>
          </w:divBdr>
        </w:div>
        <w:div w:id="368647897">
          <w:marLeft w:val="0"/>
          <w:marRight w:val="0"/>
          <w:marTop w:val="0"/>
          <w:marBottom w:val="0"/>
          <w:divBdr>
            <w:top w:val="none" w:sz="0" w:space="0" w:color="auto"/>
            <w:left w:val="none" w:sz="0" w:space="0" w:color="auto"/>
            <w:bottom w:val="none" w:sz="0" w:space="0" w:color="auto"/>
            <w:right w:val="none" w:sz="0" w:space="0" w:color="auto"/>
          </w:divBdr>
        </w:div>
        <w:div w:id="379520020">
          <w:marLeft w:val="0"/>
          <w:marRight w:val="0"/>
          <w:marTop w:val="0"/>
          <w:marBottom w:val="0"/>
          <w:divBdr>
            <w:top w:val="none" w:sz="0" w:space="0" w:color="auto"/>
            <w:left w:val="none" w:sz="0" w:space="0" w:color="auto"/>
            <w:bottom w:val="none" w:sz="0" w:space="0" w:color="auto"/>
            <w:right w:val="none" w:sz="0" w:space="0" w:color="auto"/>
          </w:divBdr>
        </w:div>
        <w:div w:id="392512524">
          <w:marLeft w:val="0"/>
          <w:marRight w:val="0"/>
          <w:marTop w:val="0"/>
          <w:marBottom w:val="0"/>
          <w:divBdr>
            <w:top w:val="none" w:sz="0" w:space="0" w:color="auto"/>
            <w:left w:val="none" w:sz="0" w:space="0" w:color="auto"/>
            <w:bottom w:val="none" w:sz="0" w:space="0" w:color="auto"/>
            <w:right w:val="none" w:sz="0" w:space="0" w:color="auto"/>
          </w:divBdr>
        </w:div>
        <w:div w:id="400296553">
          <w:marLeft w:val="0"/>
          <w:marRight w:val="0"/>
          <w:marTop w:val="0"/>
          <w:marBottom w:val="0"/>
          <w:divBdr>
            <w:top w:val="none" w:sz="0" w:space="0" w:color="auto"/>
            <w:left w:val="none" w:sz="0" w:space="0" w:color="auto"/>
            <w:bottom w:val="none" w:sz="0" w:space="0" w:color="auto"/>
            <w:right w:val="none" w:sz="0" w:space="0" w:color="auto"/>
          </w:divBdr>
        </w:div>
        <w:div w:id="403142965">
          <w:marLeft w:val="0"/>
          <w:marRight w:val="0"/>
          <w:marTop w:val="0"/>
          <w:marBottom w:val="0"/>
          <w:divBdr>
            <w:top w:val="none" w:sz="0" w:space="0" w:color="auto"/>
            <w:left w:val="none" w:sz="0" w:space="0" w:color="auto"/>
            <w:bottom w:val="none" w:sz="0" w:space="0" w:color="auto"/>
            <w:right w:val="none" w:sz="0" w:space="0" w:color="auto"/>
          </w:divBdr>
        </w:div>
        <w:div w:id="410584579">
          <w:marLeft w:val="0"/>
          <w:marRight w:val="0"/>
          <w:marTop w:val="0"/>
          <w:marBottom w:val="0"/>
          <w:divBdr>
            <w:top w:val="none" w:sz="0" w:space="0" w:color="auto"/>
            <w:left w:val="none" w:sz="0" w:space="0" w:color="auto"/>
            <w:bottom w:val="none" w:sz="0" w:space="0" w:color="auto"/>
            <w:right w:val="none" w:sz="0" w:space="0" w:color="auto"/>
          </w:divBdr>
        </w:div>
        <w:div w:id="434863543">
          <w:marLeft w:val="0"/>
          <w:marRight w:val="0"/>
          <w:marTop w:val="0"/>
          <w:marBottom w:val="0"/>
          <w:divBdr>
            <w:top w:val="none" w:sz="0" w:space="0" w:color="auto"/>
            <w:left w:val="none" w:sz="0" w:space="0" w:color="auto"/>
            <w:bottom w:val="none" w:sz="0" w:space="0" w:color="auto"/>
            <w:right w:val="none" w:sz="0" w:space="0" w:color="auto"/>
          </w:divBdr>
        </w:div>
        <w:div w:id="448166625">
          <w:marLeft w:val="0"/>
          <w:marRight w:val="0"/>
          <w:marTop w:val="0"/>
          <w:marBottom w:val="0"/>
          <w:divBdr>
            <w:top w:val="none" w:sz="0" w:space="0" w:color="auto"/>
            <w:left w:val="none" w:sz="0" w:space="0" w:color="auto"/>
            <w:bottom w:val="none" w:sz="0" w:space="0" w:color="auto"/>
            <w:right w:val="none" w:sz="0" w:space="0" w:color="auto"/>
          </w:divBdr>
        </w:div>
        <w:div w:id="458691542">
          <w:marLeft w:val="0"/>
          <w:marRight w:val="0"/>
          <w:marTop w:val="0"/>
          <w:marBottom w:val="0"/>
          <w:divBdr>
            <w:top w:val="none" w:sz="0" w:space="0" w:color="auto"/>
            <w:left w:val="none" w:sz="0" w:space="0" w:color="auto"/>
            <w:bottom w:val="none" w:sz="0" w:space="0" w:color="auto"/>
            <w:right w:val="none" w:sz="0" w:space="0" w:color="auto"/>
          </w:divBdr>
        </w:div>
        <w:div w:id="462386942">
          <w:marLeft w:val="0"/>
          <w:marRight w:val="0"/>
          <w:marTop w:val="0"/>
          <w:marBottom w:val="0"/>
          <w:divBdr>
            <w:top w:val="none" w:sz="0" w:space="0" w:color="auto"/>
            <w:left w:val="none" w:sz="0" w:space="0" w:color="auto"/>
            <w:bottom w:val="none" w:sz="0" w:space="0" w:color="auto"/>
            <w:right w:val="none" w:sz="0" w:space="0" w:color="auto"/>
          </w:divBdr>
        </w:div>
        <w:div w:id="465902525">
          <w:marLeft w:val="0"/>
          <w:marRight w:val="0"/>
          <w:marTop w:val="0"/>
          <w:marBottom w:val="0"/>
          <w:divBdr>
            <w:top w:val="none" w:sz="0" w:space="0" w:color="auto"/>
            <w:left w:val="none" w:sz="0" w:space="0" w:color="auto"/>
            <w:bottom w:val="none" w:sz="0" w:space="0" w:color="auto"/>
            <w:right w:val="none" w:sz="0" w:space="0" w:color="auto"/>
          </w:divBdr>
        </w:div>
        <w:div w:id="469370034">
          <w:marLeft w:val="0"/>
          <w:marRight w:val="0"/>
          <w:marTop w:val="0"/>
          <w:marBottom w:val="0"/>
          <w:divBdr>
            <w:top w:val="none" w:sz="0" w:space="0" w:color="auto"/>
            <w:left w:val="none" w:sz="0" w:space="0" w:color="auto"/>
            <w:bottom w:val="none" w:sz="0" w:space="0" w:color="auto"/>
            <w:right w:val="none" w:sz="0" w:space="0" w:color="auto"/>
          </w:divBdr>
        </w:div>
        <w:div w:id="483861852">
          <w:marLeft w:val="0"/>
          <w:marRight w:val="0"/>
          <w:marTop w:val="0"/>
          <w:marBottom w:val="0"/>
          <w:divBdr>
            <w:top w:val="none" w:sz="0" w:space="0" w:color="auto"/>
            <w:left w:val="none" w:sz="0" w:space="0" w:color="auto"/>
            <w:bottom w:val="none" w:sz="0" w:space="0" w:color="auto"/>
            <w:right w:val="none" w:sz="0" w:space="0" w:color="auto"/>
          </w:divBdr>
        </w:div>
        <w:div w:id="484586100">
          <w:marLeft w:val="0"/>
          <w:marRight w:val="0"/>
          <w:marTop w:val="0"/>
          <w:marBottom w:val="0"/>
          <w:divBdr>
            <w:top w:val="none" w:sz="0" w:space="0" w:color="auto"/>
            <w:left w:val="none" w:sz="0" w:space="0" w:color="auto"/>
            <w:bottom w:val="none" w:sz="0" w:space="0" w:color="auto"/>
            <w:right w:val="none" w:sz="0" w:space="0" w:color="auto"/>
          </w:divBdr>
        </w:div>
        <w:div w:id="484663628">
          <w:marLeft w:val="0"/>
          <w:marRight w:val="0"/>
          <w:marTop w:val="0"/>
          <w:marBottom w:val="0"/>
          <w:divBdr>
            <w:top w:val="none" w:sz="0" w:space="0" w:color="auto"/>
            <w:left w:val="none" w:sz="0" w:space="0" w:color="auto"/>
            <w:bottom w:val="none" w:sz="0" w:space="0" w:color="auto"/>
            <w:right w:val="none" w:sz="0" w:space="0" w:color="auto"/>
          </w:divBdr>
        </w:div>
        <w:div w:id="496263303">
          <w:marLeft w:val="0"/>
          <w:marRight w:val="0"/>
          <w:marTop w:val="0"/>
          <w:marBottom w:val="0"/>
          <w:divBdr>
            <w:top w:val="none" w:sz="0" w:space="0" w:color="auto"/>
            <w:left w:val="none" w:sz="0" w:space="0" w:color="auto"/>
            <w:bottom w:val="none" w:sz="0" w:space="0" w:color="auto"/>
            <w:right w:val="none" w:sz="0" w:space="0" w:color="auto"/>
          </w:divBdr>
        </w:div>
        <w:div w:id="498276534">
          <w:marLeft w:val="0"/>
          <w:marRight w:val="0"/>
          <w:marTop w:val="0"/>
          <w:marBottom w:val="0"/>
          <w:divBdr>
            <w:top w:val="none" w:sz="0" w:space="0" w:color="auto"/>
            <w:left w:val="none" w:sz="0" w:space="0" w:color="auto"/>
            <w:bottom w:val="none" w:sz="0" w:space="0" w:color="auto"/>
            <w:right w:val="none" w:sz="0" w:space="0" w:color="auto"/>
          </w:divBdr>
        </w:div>
        <w:div w:id="505287384">
          <w:marLeft w:val="0"/>
          <w:marRight w:val="0"/>
          <w:marTop w:val="0"/>
          <w:marBottom w:val="0"/>
          <w:divBdr>
            <w:top w:val="none" w:sz="0" w:space="0" w:color="auto"/>
            <w:left w:val="none" w:sz="0" w:space="0" w:color="auto"/>
            <w:bottom w:val="none" w:sz="0" w:space="0" w:color="auto"/>
            <w:right w:val="none" w:sz="0" w:space="0" w:color="auto"/>
          </w:divBdr>
        </w:div>
        <w:div w:id="513232956">
          <w:marLeft w:val="0"/>
          <w:marRight w:val="0"/>
          <w:marTop w:val="0"/>
          <w:marBottom w:val="0"/>
          <w:divBdr>
            <w:top w:val="none" w:sz="0" w:space="0" w:color="auto"/>
            <w:left w:val="none" w:sz="0" w:space="0" w:color="auto"/>
            <w:bottom w:val="none" w:sz="0" w:space="0" w:color="auto"/>
            <w:right w:val="none" w:sz="0" w:space="0" w:color="auto"/>
          </w:divBdr>
        </w:div>
        <w:div w:id="513686536">
          <w:marLeft w:val="0"/>
          <w:marRight w:val="0"/>
          <w:marTop w:val="0"/>
          <w:marBottom w:val="0"/>
          <w:divBdr>
            <w:top w:val="none" w:sz="0" w:space="0" w:color="auto"/>
            <w:left w:val="none" w:sz="0" w:space="0" w:color="auto"/>
            <w:bottom w:val="none" w:sz="0" w:space="0" w:color="auto"/>
            <w:right w:val="none" w:sz="0" w:space="0" w:color="auto"/>
          </w:divBdr>
        </w:div>
        <w:div w:id="516964932">
          <w:marLeft w:val="0"/>
          <w:marRight w:val="0"/>
          <w:marTop w:val="0"/>
          <w:marBottom w:val="0"/>
          <w:divBdr>
            <w:top w:val="none" w:sz="0" w:space="0" w:color="auto"/>
            <w:left w:val="none" w:sz="0" w:space="0" w:color="auto"/>
            <w:bottom w:val="none" w:sz="0" w:space="0" w:color="auto"/>
            <w:right w:val="none" w:sz="0" w:space="0" w:color="auto"/>
          </w:divBdr>
        </w:div>
        <w:div w:id="526874977">
          <w:marLeft w:val="0"/>
          <w:marRight w:val="0"/>
          <w:marTop w:val="0"/>
          <w:marBottom w:val="0"/>
          <w:divBdr>
            <w:top w:val="none" w:sz="0" w:space="0" w:color="auto"/>
            <w:left w:val="none" w:sz="0" w:space="0" w:color="auto"/>
            <w:bottom w:val="none" w:sz="0" w:space="0" w:color="auto"/>
            <w:right w:val="none" w:sz="0" w:space="0" w:color="auto"/>
          </w:divBdr>
        </w:div>
        <w:div w:id="533537370">
          <w:marLeft w:val="0"/>
          <w:marRight w:val="0"/>
          <w:marTop w:val="0"/>
          <w:marBottom w:val="0"/>
          <w:divBdr>
            <w:top w:val="none" w:sz="0" w:space="0" w:color="auto"/>
            <w:left w:val="none" w:sz="0" w:space="0" w:color="auto"/>
            <w:bottom w:val="none" w:sz="0" w:space="0" w:color="auto"/>
            <w:right w:val="none" w:sz="0" w:space="0" w:color="auto"/>
          </w:divBdr>
        </w:div>
        <w:div w:id="538323876">
          <w:marLeft w:val="0"/>
          <w:marRight w:val="0"/>
          <w:marTop w:val="0"/>
          <w:marBottom w:val="0"/>
          <w:divBdr>
            <w:top w:val="none" w:sz="0" w:space="0" w:color="auto"/>
            <w:left w:val="none" w:sz="0" w:space="0" w:color="auto"/>
            <w:bottom w:val="none" w:sz="0" w:space="0" w:color="auto"/>
            <w:right w:val="none" w:sz="0" w:space="0" w:color="auto"/>
          </w:divBdr>
        </w:div>
        <w:div w:id="539510619">
          <w:marLeft w:val="0"/>
          <w:marRight w:val="0"/>
          <w:marTop w:val="0"/>
          <w:marBottom w:val="0"/>
          <w:divBdr>
            <w:top w:val="none" w:sz="0" w:space="0" w:color="auto"/>
            <w:left w:val="none" w:sz="0" w:space="0" w:color="auto"/>
            <w:bottom w:val="none" w:sz="0" w:space="0" w:color="auto"/>
            <w:right w:val="none" w:sz="0" w:space="0" w:color="auto"/>
          </w:divBdr>
        </w:div>
        <w:div w:id="540554174">
          <w:marLeft w:val="0"/>
          <w:marRight w:val="0"/>
          <w:marTop w:val="0"/>
          <w:marBottom w:val="0"/>
          <w:divBdr>
            <w:top w:val="none" w:sz="0" w:space="0" w:color="auto"/>
            <w:left w:val="none" w:sz="0" w:space="0" w:color="auto"/>
            <w:bottom w:val="none" w:sz="0" w:space="0" w:color="auto"/>
            <w:right w:val="none" w:sz="0" w:space="0" w:color="auto"/>
          </w:divBdr>
        </w:div>
        <w:div w:id="551691978">
          <w:marLeft w:val="0"/>
          <w:marRight w:val="0"/>
          <w:marTop w:val="0"/>
          <w:marBottom w:val="0"/>
          <w:divBdr>
            <w:top w:val="none" w:sz="0" w:space="0" w:color="auto"/>
            <w:left w:val="none" w:sz="0" w:space="0" w:color="auto"/>
            <w:bottom w:val="none" w:sz="0" w:space="0" w:color="auto"/>
            <w:right w:val="none" w:sz="0" w:space="0" w:color="auto"/>
          </w:divBdr>
        </w:div>
        <w:div w:id="553588659">
          <w:marLeft w:val="0"/>
          <w:marRight w:val="0"/>
          <w:marTop w:val="0"/>
          <w:marBottom w:val="0"/>
          <w:divBdr>
            <w:top w:val="none" w:sz="0" w:space="0" w:color="auto"/>
            <w:left w:val="none" w:sz="0" w:space="0" w:color="auto"/>
            <w:bottom w:val="none" w:sz="0" w:space="0" w:color="auto"/>
            <w:right w:val="none" w:sz="0" w:space="0" w:color="auto"/>
          </w:divBdr>
        </w:div>
        <w:div w:id="556819959">
          <w:marLeft w:val="0"/>
          <w:marRight w:val="0"/>
          <w:marTop w:val="0"/>
          <w:marBottom w:val="0"/>
          <w:divBdr>
            <w:top w:val="none" w:sz="0" w:space="0" w:color="auto"/>
            <w:left w:val="none" w:sz="0" w:space="0" w:color="auto"/>
            <w:bottom w:val="none" w:sz="0" w:space="0" w:color="auto"/>
            <w:right w:val="none" w:sz="0" w:space="0" w:color="auto"/>
          </w:divBdr>
        </w:div>
        <w:div w:id="563222580">
          <w:marLeft w:val="0"/>
          <w:marRight w:val="0"/>
          <w:marTop w:val="0"/>
          <w:marBottom w:val="0"/>
          <w:divBdr>
            <w:top w:val="none" w:sz="0" w:space="0" w:color="auto"/>
            <w:left w:val="none" w:sz="0" w:space="0" w:color="auto"/>
            <w:bottom w:val="none" w:sz="0" w:space="0" w:color="auto"/>
            <w:right w:val="none" w:sz="0" w:space="0" w:color="auto"/>
          </w:divBdr>
        </w:div>
        <w:div w:id="569391325">
          <w:marLeft w:val="0"/>
          <w:marRight w:val="0"/>
          <w:marTop w:val="0"/>
          <w:marBottom w:val="0"/>
          <w:divBdr>
            <w:top w:val="none" w:sz="0" w:space="0" w:color="auto"/>
            <w:left w:val="none" w:sz="0" w:space="0" w:color="auto"/>
            <w:bottom w:val="none" w:sz="0" w:space="0" w:color="auto"/>
            <w:right w:val="none" w:sz="0" w:space="0" w:color="auto"/>
          </w:divBdr>
        </w:div>
        <w:div w:id="575824792">
          <w:marLeft w:val="0"/>
          <w:marRight w:val="0"/>
          <w:marTop w:val="0"/>
          <w:marBottom w:val="0"/>
          <w:divBdr>
            <w:top w:val="none" w:sz="0" w:space="0" w:color="auto"/>
            <w:left w:val="none" w:sz="0" w:space="0" w:color="auto"/>
            <w:bottom w:val="none" w:sz="0" w:space="0" w:color="auto"/>
            <w:right w:val="none" w:sz="0" w:space="0" w:color="auto"/>
          </w:divBdr>
        </w:div>
        <w:div w:id="578950492">
          <w:marLeft w:val="0"/>
          <w:marRight w:val="0"/>
          <w:marTop w:val="0"/>
          <w:marBottom w:val="0"/>
          <w:divBdr>
            <w:top w:val="none" w:sz="0" w:space="0" w:color="auto"/>
            <w:left w:val="none" w:sz="0" w:space="0" w:color="auto"/>
            <w:bottom w:val="none" w:sz="0" w:space="0" w:color="auto"/>
            <w:right w:val="none" w:sz="0" w:space="0" w:color="auto"/>
          </w:divBdr>
        </w:div>
        <w:div w:id="580139908">
          <w:marLeft w:val="0"/>
          <w:marRight w:val="0"/>
          <w:marTop w:val="0"/>
          <w:marBottom w:val="0"/>
          <w:divBdr>
            <w:top w:val="none" w:sz="0" w:space="0" w:color="auto"/>
            <w:left w:val="none" w:sz="0" w:space="0" w:color="auto"/>
            <w:bottom w:val="none" w:sz="0" w:space="0" w:color="auto"/>
            <w:right w:val="none" w:sz="0" w:space="0" w:color="auto"/>
          </w:divBdr>
        </w:div>
        <w:div w:id="580602729">
          <w:marLeft w:val="0"/>
          <w:marRight w:val="0"/>
          <w:marTop w:val="0"/>
          <w:marBottom w:val="0"/>
          <w:divBdr>
            <w:top w:val="none" w:sz="0" w:space="0" w:color="auto"/>
            <w:left w:val="none" w:sz="0" w:space="0" w:color="auto"/>
            <w:bottom w:val="none" w:sz="0" w:space="0" w:color="auto"/>
            <w:right w:val="none" w:sz="0" w:space="0" w:color="auto"/>
          </w:divBdr>
        </w:div>
        <w:div w:id="583685764">
          <w:marLeft w:val="0"/>
          <w:marRight w:val="0"/>
          <w:marTop w:val="0"/>
          <w:marBottom w:val="0"/>
          <w:divBdr>
            <w:top w:val="none" w:sz="0" w:space="0" w:color="auto"/>
            <w:left w:val="none" w:sz="0" w:space="0" w:color="auto"/>
            <w:bottom w:val="none" w:sz="0" w:space="0" w:color="auto"/>
            <w:right w:val="none" w:sz="0" w:space="0" w:color="auto"/>
          </w:divBdr>
        </w:div>
        <w:div w:id="584345833">
          <w:marLeft w:val="0"/>
          <w:marRight w:val="0"/>
          <w:marTop w:val="0"/>
          <w:marBottom w:val="0"/>
          <w:divBdr>
            <w:top w:val="none" w:sz="0" w:space="0" w:color="auto"/>
            <w:left w:val="none" w:sz="0" w:space="0" w:color="auto"/>
            <w:bottom w:val="none" w:sz="0" w:space="0" w:color="auto"/>
            <w:right w:val="none" w:sz="0" w:space="0" w:color="auto"/>
          </w:divBdr>
        </w:div>
        <w:div w:id="584413007">
          <w:marLeft w:val="0"/>
          <w:marRight w:val="0"/>
          <w:marTop w:val="0"/>
          <w:marBottom w:val="0"/>
          <w:divBdr>
            <w:top w:val="none" w:sz="0" w:space="0" w:color="auto"/>
            <w:left w:val="none" w:sz="0" w:space="0" w:color="auto"/>
            <w:bottom w:val="none" w:sz="0" w:space="0" w:color="auto"/>
            <w:right w:val="none" w:sz="0" w:space="0" w:color="auto"/>
          </w:divBdr>
        </w:div>
        <w:div w:id="596792001">
          <w:marLeft w:val="0"/>
          <w:marRight w:val="0"/>
          <w:marTop w:val="0"/>
          <w:marBottom w:val="0"/>
          <w:divBdr>
            <w:top w:val="none" w:sz="0" w:space="0" w:color="auto"/>
            <w:left w:val="none" w:sz="0" w:space="0" w:color="auto"/>
            <w:bottom w:val="none" w:sz="0" w:space="0" w:color="auto"/>
            <w:right w:val="none" w:sz="0" w:space="0" w:color="auto"/>
          </w:divBdr>
        </w:div>
        <w:div w:id="606737764">
          <w:marLeft w:val="0"/>
          <w:marRight w:val="0"/>
          <w:marTop w:val="0"/>
          <w:marBottom w:val="0"/>
          <w:divBdr>
            <w:top w:val="none" w:sz="0" w:space="0" w:color="auto"/>
            <w:left w:val="none" w:sz="0" w:space="0" w:color="auto"/>
            <w:bottom w:val="none" w:sz="0" w:space="0" w:color="auto"/>
            <w:right w:val="none" w:sz="0" w:space="0" w:color="auto"/>
          </w:divBdr>
        </w:div>
        <w:div w:id="607473457">
          <w:marLeft w:val="0"/>
          <w:marRight w:val="0"/>
          <w:marTop w:val="0"/>
          <w:marBottom w:val="0"/>
          <w:divBdr>
            <w:top w:val="none" w:sz="0" w:space="0" w:color="auto"/>
            <w:left w:val="none" w:sz="0" w:space="0" w:color="auto"/>
            <w:bottom w:val="none" w:sz="0" w:space="0" w:color="auto"/>
            <w:right w:val="none" w:sz="0" w:space="0" w:color="auto"/>
          </w:divBdr>
        </w:div>
        <w:div w:id="611741452">
          <w:marLeft w:val="0"/>
          <w:marRight w:val="0"/>
          <w:marTop w:val="0"/>
          <w:marBottom w:val="0"/>
          <w:divBdr>
            <w:top w:val="none" w:sz="0" w:space="0" w:color="auto"/>
            <w:left w:val="none" w:sz="0" w:space="0" w:color="auto"/>
            <w:bottom w:val="none" w:sz="0" w:space="0" w:color="auto"/>
            <w:right w:val="none" w:sz="0" w:space="0" w:color="auto"/>
          </w:divBdr>
        </w:div>
        <w:div w:id="612707133">
          <w:marLeft w:val="0"/>
          <w:marRight w:val="0"/>
          <w:marTop w:val="0"/>
          <w:marBottom w:val="0"/>
          <w:divBdr>
            <w:top w:val="none" w:sz="0" w:space="0" w:color="auto"/>
            <w:left w:val="none" w:sz="0" w:space="0" w:color="auto"/>
            <w:bottom w:val="none" w:sz="0" w:space="0" w:color="auto"/>
            <w:right w:val="none" w:sz="0" w:space="0" w:color="auto"/>
          </w:divBdr>
        </w:div>
        <w:div w:id="614481778">
          <w:marLeft w:val="0"/>
          <w:marRight w:val="0"/>
          <w:marTop w:val="0"/>
          <w:marBottom w:val="0"/>
          <w:divBdr>
            <w:top w:val="none" w:sz="0" w:space="0" w:color="auto"/>
            <w:left w:val="none" w:sz="0" w:space="0" w:color="auto"/>
            <w:bottom w:val="none" w:sz="0" w:space="0" w:color="auto"/>
            <w:right w:val="none" w:sz="0" w:space="0" w:color="auto"/>
          </w:divBdr>
        </w:div>
        <w:div w:id="644238635">
          <w:marLeft w:val="0"/>
          <w:marRight w:val="0"/>
          <w:marTop w:val="0"/>
          <w:marBottom w:val="0"/>
          <w:divBdr>
            <w:top w:val="none" w:sz="0" w:space="0" w:color="auto"/>
            <w:left w:val="none" w:sz="0" w:space="0" w:color="auto"/>
            <w:bottom w:val="none" w:sz="0" w:space="0" w:color="auto"/>
            <w:right w:val="none" w:sz="0" w:space="0" w:color="auto"/>
          </w:divBdr>
        </w:div>
        <w:div w:id="652368891">
          <w:marLeft w:val="0"/>
          <w:marRight w:val="0"/>
          <w:marTop w:val="0"/>
          <w:marBottom w:val="0"/>
          <w:divBdr>
            <w:top w:val="none" w:sz="0" w:space="0" w:color="auto"/>
            <w:left w:val="none" w:sz="0" w:space="0" w:color="auto"/>
            <w:bottom w:val="none" w:sz="0" w:space="0" w:color="auto"/>
            <w:right w:val="none" w:sz="0" w:space="0" w:color="auto"/>
          </w:divBdr>
        </w:div>
        <w:div w:id="655038397">
          <w:marLeft w:val="0"/>
          <w:marRight w:val="0"/>
          <w:marTop w:val="0"/>
          <w:marBottom w:val="0"/>
          <w:divBdr>
            <w:top w:val="none" w:sz="0" w:space="0" w:color="auto"/>
            <w:left w:val="none" w:sz="0" w:space="0" w:color="auto"/>
            <w:bottom w:val="none" w:sz="0" w:space="0" w:color="auto"/>
            <w:right w:val="none" w:sz="0" w:space="0" w:color="auto"/>
          </w:divBdr>
        </w:div>
        <w:div w:id="660547169">
          <w:marLeft w:val="0"/>
          <w:marRight w:val="0"/>
          <w:marTop w:val="0"/>
          <w:marBottom w:val="0"/>
          <w:divBdr>
            <w:top w:val="none" w:sz="0" w:space="0" w:color="auto"/>
            <w:left w:val="none" w:sz="0" w:space="0" w:color="auto"/>
            <w:bottom w:val="none" w:sz="0" w:space="0" w:color="auto"/>
            <w:right w:val="none" w:sz="0" w:space="0" w:color="auto"/>
          </w:divBdr>
        </w:div>
        <w:div w:id="661153910">
          <w:marLeft w:val="0"/>
          <w:marRight w:val="0"/>
          <w:marTop w:val="0"/>
          <w:marBottom w:val="0"/>
          <w:divBdr>
            <w:top w:val="none" w:sz="0" w:space="0" w:color="auto"/>
            <w:left w:val="none" w:sz="0" w:space="0" w:color="auto"/>
            <w:bottom w:val="none" w:sz="0" w:space="0" w:color="auto"/>
            <w:right w:val="none" w:sz="0" w:space="0" w:color="auto"/>
          </w:divBdr>
        </w:div>
        <w:div w:id="661468399">
          <w:marLeft w:val="0"/>
          <w:marRight w:val="0"/>
          <w:marTop w:val="0"/>
          <w:marBottom w:val="0"/>
          <w:divBdr>
            <w:top w:val="none" w:sz="0" w:space="0" w:color="auto"/>
            <w:left w:val="none" w:sz="0" w:space="0" w:color="auto"/>
            <w:bottom w:val="none" w:sz="0" w:space="0" w:color="auto"/>
            <w:right w:val="none" w:sz="0" w:space="0" w:color="auto"/>
          </w:divBdr>
        </w:div>
        <w:div w:id="682434040">
          <w:marLeft w:val="0"/>
          <w:marRight w:val="0"/>
          <w:marTop w:val="0"/>
          <w:marBottom w:val="0"/>
          <w:divBdr>
            <w:top w:val="none" w:sz="0" w:space="0" w:color="auto"/>
            <w:left w:val="none" w:sz="0" w:space="0" w:color="auto"/>
            <w:bottom w:val="none" w:sz="0" w:space="0" w:color="auto"/>
            <w:right w:val="none" w:sz="0" w:space="0" w:color="auto"/>
          </w:divBdr>
        </w:div>
        <w:div w:id="693119311">
          <w:marLeft w:val="0"/>
          <w:marRight w:val="0"/>
          <w:marTop w:val="0"/>
          <w:marBottom w:val="0"/>
          <w:divBdr>
            <w:top w:val="none" w:sz="0" w:space="0" w:color="auto"/>
            <w:left w:val="none" w:sz="0" w:space="0" w:color="auto"/>
            <w:bottom w:val="none" w:sz="0" w:space="0" w:color="auto"/>
            <w:right w:val="none" w:sz="0" w:space="0" w:color="auto"/>
          </w:divBdr>
        </w:div>
        <w:div w:id="701593880">
          <w:marLeft w:val="0"/>
          <w:marRight w:val="0"/>
          <w:marTop w:val="0"/>
          <w:marBottom w:val="0"/>
          <w:divBdr>
            <w:top w:val="none" w:sz="0" w:space="0" w:color="auto"/>
            <w:left w:val="none" w:sz="0" w:space="0" w:color="auto"/>
            <w:bottom w:val="none" w:sz="0" w:space="0" w:color="auto"/>
            <w:right w:val="none" w:sz="0" w:space="0" w:color="auto"/>
          </w:divBdr>
        </w:div>
        <w:div w:id="704714671">
          <w:marLeft w:val="0"/>
          <w:marRight w:val="0"/>
          <w:marTop w:val="0"/>
          <w:marBottom w:val="0"/>
          <w:divBdr>
            <w:top w:val="none" w:sz="0" w:space="0" w:color="auto"/>
            <w:left w:val="none" w:sz="0" w:space="0" w:color="auto"/>
            <w:bottom w:val="none" w:sz="0" w:space="0" w:color="auto"/>
            <w:right w:val="none" w:sz="0" w:space="0" w:color="auto"/>
          </w:divBdr>
        </w:div>
        <w:div w:id="716243769">
          <w:marLeft w:val="0"/>
          <w:marRight w:val="0"/>
          <w:marTop w:val="0"/>
          <w:marBottom w:val="0"/>
          <w:divBdr>
            <w:top w:val="none" w:sz="0" w:space="0" w:color="auto"/>
            <w:left w:val="none" w:sz="0" w:space="0" w:color="auto"/>
            <w:bottom w:val="none" w:sz="0" w:space="0" w:color="auto"/>
            <w:right w:val="none" w:sz="0" w:space="0" w:color="auto"/>
          </w:divBdr>
        </w:div>
        <w:div w:id="729378757">
          <w:marLeft w:val="0"/>
          <w:marRight w:val="0"/>
          <w:marTop w:val="0"/>
          <w:marBottom w:val="0"/>
          <w:divBdr>
            <w:top w:val="none" w:sz="0" w:space="0" w:color="auto"/>
            <w:left w:val="none" w:sz="0" w:space="0" w:color="auto"/>
            <w:bottom w:val="none" w:sz="0" w:space="0" w:color="auto"/>
            <w:right w:val="none" w:sz="0" w:space="0" w:color="auto"/>
          </w:divBdr>
        </w:div>
        <w:div w:id="731588525">
          <w:marLeft w:val="0"/>
          <w:marRight w:val="0"/>
          <w:marTop w:val="0"/>
          <w:marBottom w:val="0"/>
          <w:divBdr>
            <w:top w:val="none" w:sz="0" w:space="0" w:color="auto"/>
            <w:left w:val="none" w:sz="0" w:space="0" w:color="auto"/>
            <w:bottom w:val="none" w:sz="0" w:space="0" w:color="auto"/>
            <w:right w:val="none" w:sz="0" w:space="0" w:color="auto"/>
          </w:divBdr>
        </w:div>
        <w:div w:id="744453202">
          <w:marLeft w:val="0"/>
          <w:marRight w:val="0"/>
          <w:marTop w:val="0"/>
          <w:marBottom w:val="0"/>
          <w:divBdr>
            <w:top w:val="none" w:sz="0" w:space="0" w:color="auto"/>
            <w:left w:val="none" w:sz="0" w:space="0" w:color="auto"/>
            <w:bottom w:val="none" w:sz="0" w:space="0" w:color="auto"/>
            <w:right w:val="none" w:sz="0" w:space="0" w:color="auto"/>
          </w:divBdr>
        </w:div>
        <w:div w:id="744955160">
          <w:marLeft w:val="0"/>
          <w:marRight w:val="0"/>
          <w:marTop w:val="0"/>
          <w:marBottom w:val="0"/>
          <w:divBdr>
            <w:top w:val="none" w:sz="0" w:space="0" w:color="auto"/>
            <w:left w:val="none" w:sz="0" w:space="0" w:color="auto"/>
            <w:bottom w:val="none" w:sz="0" w:space="0" w:color="auto"/>
            <w:right w:val="none" w:sz="0" w:space="0" w:color="auto"/>
          </w:divBdr>
        </w:div>
        <w:div w:id="763957240">
          <w:marLeft w:val="0"/>
          <w:marRight w:val="0"/>
          <w:marTop w:val="0"/>
          <w:marBottom w:val="0"/>
          <w:divBdr>
            <w:top w:val="none" w:sz="0" w:space="0" w:color="auto"/>
            <w:left w:val="none" w:sz="0" w:space="0" w:color="auto"/>
            <w:bottom w:val="none" w:sz="0" w:space="0" w:color="auto"/>
            <w:right w:val="none" w:sz="0" w:space="0" w:color="auto"/>
          </w:divBdr>
        </w:div>
        <w:div w:id="771977596">
          <w:marLeft w:val="0"/>
          <w:marRight w:val="0"/>
          <w:marTop w:val="0"/>
          <w:marBottom w:val="0"/>
          <w:divBdr>
            <w:top w:val="none" w:sz="0" w:space="0" w:color="auto"/>
            <w:left w:val="none" w:sz="0" w:space="0" w:color="auto"/>
            <w:bottom w:val="none" w:sz="0" w:space="0" w:color="auto"/>
            <w:right w:val="none" w:sz="0" w:space="0" w:color="auto"/>
          </w:divBdr>
        </w:div>
        <w:div w:id="776488740">
          <w:marLeft w:val="0"/>
          <w:marRight w:val="0"/>
          <w:marTop w:val="0"/>
          <w:marBottom w:val="0"/>
          <w:divBdr>
            <w:top w:val="none" w:sz="0" w:space="0" w:color="auto"/>
            <w:left w:val="none" w:sz="0" w:space="0" w:color="auto"/>
            <w:bottom w:val="none" w:sz="0" w:space="0" w:color="auto"/>
            <w:right w:val="none" w:sz="0" w:space="0" w:color="auto"/>
          </w:divBdr>
        </w:div>
        <w:div w:id="785470733">
          <w:marLeft w:val="0"/>
          <w:marRight w:val="0"/>
          <w:marTop w:val="0"/>
          <w:marBottom w:val="0"/>
          <w:divBdr>
            <w:top w:val="none" w:sz="0" w:space="0" w:color="auto"/>
            <w:left w:val="none" w:sz="0" w:space="0" w:color="auto"/>
            <w:bottom w:val="none" w:sz="0" w:space="0" w:color="auto"/>
            <w:right w:val="none" w:sz="0" w:space="0" w:color="auto"/>
          </w:divBdr>
        </w:div>
        <w:div w:id="803153970">
          <w:marLeft w:val="0"/>
          <w:marRight w:val="0"/>
          <w:marTop w:val="0"/>
          <w:marBottom w:val="0"/>
          <w:divBdr>
            <w:top w:val="none" w:sz="0" w:space="0" w:color="auto"/>
            <w:left w:val="none" w:sz="0" w:space="0" w:color="auto"/>
            <w:bottom w:val="none" w:sz="0" w:space="0" w:color="auto"/>
            <w:right w:val="none" w:sz="0" w:space="0" w:color="auto"/>
          </w:divBdr>
        </w:div>
        <w:div w:id="806167902">
          <w:marLeft w:val="0"/>
          <w:marRight w:val="0"/>
          <w:marTop w:val="0"/>
          <w:marBottom w:val="0"/>
          <w:divBdr>
            <w:top w:val="none" w:sz="0" w:space="0" w:color="auto"/>
            <w:left w:val="none" w:sz="0" w:space="0" w:color="auto"/>
            <w:bottom w:val="none" w:sz="0" w:space="0" w:color="auto"/>
            <w:right w:val="none" w:sz="0" w:space="0" w:color="auto"/>
          </w:divBdr>
        </w:div>
        <w:div w:id="811755485">
          <w:marLeft w:val="0"/>
          <w:marRight w:val="0"/>
          <w:marTop w:val="0"/>
          <w:marBottom w:val="0"/>
          <w:divBdr>
            <w:top w:val="none" w:sz="0" w:space="0" w:color="auto"/>
            <w:left w:val="none" w:sz="0" w:space="0" w:color="auto"/>
            <w:bottom w:val="none" w:sz="0" w:space="0" w:color="auto"/>
            <w:right w:val="none" w:sz="0" w:space="0" w:color="auto"/>
          </w:divBdr>
        </w:div>
        <w:div w:id="814224804">
          <w:marLeft w:val="0"/>
          <w:marRight w:val="0"/>
          <w:marTop w:val="0"/>
          <w:marBottom w:val="0"/>
          <w:divBdr>
            <w:top w:val="none" w:sz="0" w:space="0" w:color="auto"/>
            <w:left w:val="none" w:sz="0" w:space="0" w:color="auto"/>
            <w:bottom w:val="none" w:sz="0" w:space="0" w:color="auto"/>
            <w:right w:val="none" w:sz="0" w:space="0" w:color="auto"/>
          </w:divBdr>
        </w:div>
        <w:div w:id="815342945">
          <w:marLeft w:val="0"/>
          <w:marRight w:val="0"/>
          <w:marTop w:val="0"/>
          <w:marBottom w:val="0"/>
          <w:divBdr>
            <w:top w:val="none" w:sz="0" w:space="0" w:color="auto"/>
            <w:left w:val="none" w:sz="0" w:space="0" w:color="auto"/>
            <w:bottom w:val="none" w:sz="0" w:space="0" w:color="auto"/>
            <w:right w:val="none" w:sz="0" w:space="0" w:color="auto"/>
          </w:divBdr>
        </w:div>
        <w:div w:id="819465034">
          <w:marLeft w:val="0"/>
          <w:marRight w:val="0"/>
          <w:marTop w:val="0"/>
          <w:marBottom w:val="0"/>
          <w:divBdr>
            <w:top w:val="none" w:sz="0" w:space="0" w:color="auto"/>
            <w:left w:val="none" w:sz="0" w:space="0" w:color="auto"/>
            <w:bottom w:val="none" w:sz="0" w:space="0" w:color="auto"/>
            <w:right w:val="none" w:sz="0" w:space="0" w:color="auto"/>
          </w:divBdr>
        </w:div>
        <w:div w:id="828206856">
          <w:marLeft w:val="0"/>
          <w:marRight w:val="0"/>
          <w:marTop w:val="0"/>
          <w:marBottom w:val="0"/>
          <w:divBdr>
            <w:top w:val="none" w:sz="0" w:space="0" w:color="auto"/>
            <w:left w:val="none" w:sz="0" w:space="0" w:color="auto"/>
            <w:bottom w:val="none" w:sz="0" w:space="0" w:color="auto"/>
            <w:right w:val="none" w:sz="0" w:space="0" w:color="auto"/>
          </w:divBdr>
        </w:div>
        <w:div w:id="830102180">
          <w:marLeft w:val="0"/>
          <w:marRight w:val="0"/>
          <w:marTop w:val="0"/>
          <w:marBottom w:val="0"/>
          <w:divBdr>
            <w:top w:val="none" w:sz="0" w:space="0" w:color="auto"/>
            <w:left w:val="none" w:sz="0" w:space="0" w:color="auto"/>
            <w:bottom w:val="none" w:sz="0" w:space="0" w:color="auto"/>
            <w:right w:val="none" w:sz="0" w:space="0" w:color="auto"/>
          </w:divBdr>
        </w:div>
        <w:div w:id="845368115">
          <w:marLeft w:val="0"/>
          <w:marRight w:val="0"/>
          <w:marTop w:val="0"/>
          <w:marBottom w:val="0"/>
          <w:divBdr>
            <w:top w:val="none" w:sz="0" w:space="0" w:color="auto"/>
            <w:left w:val="none" w:sz="0" w:space="0" w:color="auto"/>
            <w:bottom w:val="none" w:sz="0" w:space="0" w:color="auto"/>
            <w:right w:val="none" w:sz="0" w:space="0" w:color="auto"/>
          </w:divBdr>
        </w:div>
        <w:div w:id="846869479">
          <w:marLeft w:val="0"/>
          <w:marRight w:val="0"/>
          <w:marTop w:val="0"/>
          <w:marBottom w:val="0"/>
          <w:divBdr>
            <w:top w:val="none" w:sz="0" w:space="0" w:color="auto"/>
            <w:left w:val="none" w:sz="0" w:space="0" w:color="auto"/>
            <w:bottom w:val="none" w:sz="0" w:space="0" w:color="auto"/>
            <w:right w:val="none" w:sz="0" w:space="0" w:color="auto"/>
          </w:divBdr>
        </w:div>
        <w:div w:id="861674934">
          <w:marLeft w:val="0"/>
          <w:marRight w:val="0"/>
          <w:marTop w:val="0"/>
          <w:marBottom w:val="0"/>
          <w:divBdr>
            <w:top w:val="none" w:sz="0" w:space="0" w:color="auto"/>
            <w:left w:val="none" w:sz="0" w:space="0" w:color="auto"/>
            <w:bottom w:val="none" w:sz="0" w:space="0" w:color="auto"/>
            <w:right w:val="none" w:sz="0" w:space="0" w:color="auto"/>
          </w:divBdr>
        </w:div>
        <w:div w:id="864517799">
          <w:marLeft w:val="0"/>
          <w:marRight w:val="0"/>
          <w:marTop w:val="0"/>
          <w:marBottom w:val="0"/>
          <w:divBdr>
            <w:top w:val="none" w:sz="0" w:space="0" w:color="auto"/>
            <w:left w:val="none" w:sz="0" w:space="0" w:color="auto"/>
            <w:bottom w:val="none" w:sz="0" w:space="0" w:color="auto"/>
            <w:right w:val="none" w:sz="0" w:space="0" w:color="auto"/>
          </w:divBdr>
        </w:div>
        <w:div w:id="868837516">
          <w:marLeft w:val="0"/>
          <w:marRight w:val="0"/>
          <w:marTop w:val="0"/>
          <w:marBottom w:val="0"/>
          <w:divBdr>
            <w:top w:val="none" w:sz="0" w:space="0" w:color="auto"/>
            <w:left w:val="none" w:sz="0" w:space="0" w:color="auto"/>
            <w:bottom w:val="none" w:sz="0" w:space="0" w:color="auto"/>
            <w:right w:val="none" w:sz="0" w:space="0" w:color="auto"/>
          </w:divBdr>
        </w:div>
        <w:div w:id="877401423">
          <w:marLeft w:val="0"/>
          <w:marRight w:val="0"/>
          <w:marTop w:val="0"/>
          <w:marBottom w:val="0"/>
          <w:divBdr>
            <w:top w:val="none" w:sz="0" w:space="0" w:color="auto"/>
            <w:left w:val="none" w:sz="0" w:space="0" w:color="auto"/>
            <w:bottom w:val="none" w:sz="0" w:space="0" w:color="auto"/>
            <w:right w:val="none" w:sz="0" w:space="0" w:color="auto"/>
          </w:divBdr>
        </w:div>
        <w:div w:id="879627723">
          <w:marLeft w:val="0"/>
          <w:marRight w:val="0"/>
          <w:marTop w:val="0"/>
          <w:marBottom w:val="0"/>
          <w:divBdr>
            <w:top w:val="none" w:sz="0" w:space="0" w:color="auto"/>
            <w:left w:val="none" w:sz="0" w:space="0" w:color="auto"/>
            <w:bottom w:val="none" w:sz="0" w:space="0" w:color="auto"/>
            <w:right w:val="none" w:sz="0" w:space="0" w:color="auto"/>
          </w:divBdr>
        </w:div>
        <w:div w:id="887573951">
          <w:marLeft w:val="0"/>
          <w:marRight w:val="0"/>
          <w:marTop w:val="0"/>
          <w:marBottom w:val="0"/>
          <w:divBdr>
            <w:top w:val="none" w:sz="0" w:space="0" w:color="auto"/>
            <w:left w:val="none" w:sz="0" w:space="0" w:color="auto"/>
            <w:bottom w:val="none" w:sz="0" w:space="0" w:color="auto"/>
            <w:right w:val="none" w:sz="0" w:space="0" w:color="auto"/>
          </w:divBdr>
        </w:div>
        <w:div w:id="892425799">
          <w:marLeft w:val="0"/>
          <w:marRight w:val="0"/>
          <w:marTop w:val="0"/>
          <w:marBottom w:val="0"/>
          <w:divBdr>
            <w:top w:val="none" w:sz="0" w:space="0" w:color="auto"/>
            <w:left w:val="none" w:sz="0" w:space="0" w:color="auto"/>
            <w:bottom w:val="none" w:sz="0" w:space="0" w:color="auto"/>
            <w:right w:val="none" w:sz="0" w:space="0" w:color="auto"/>
          </w:divBdr>
        </w:div>
        <w:div w:id="899561206">
          <w:marLeft w:val="0"/>
          <w:marRight w:val="0"/>
          <w:marTop w:val="0"/>
          <w:marBottom w:val="0"/>
          <w:divBdr>
            <w:top w:val="none" w:sz="0" w:space="0" w:color="auto"/>
            <w:left w:val="none" w:sz="0" w:space="0" w:color="auto"/>
            <w:bottom w:val="none" w:sz="0" w:space="0" w:color="auto"/>
            <w:right w:val="none" w:sz="0" w:space="0" w:color="auto"/>
          </w:divBdr>
        </w:div>
        <w:div w:id="905652647">
          <w:marLeft w:val="0"/>
          <w:marRight w:val="0"/>
          <w:marTop w:val="0"/>
          <w:marBottom w:val="0"/>
          <w:divBdr>
            <w:top w:val="none" w:sz="0" w:space="0" w:color="auto"/>
            <w:left w:val="none" w:sz="0" w:space="0" w:color="auto"/>
            <w:bottom w:val="none" w:sz="0" w:space="0" w:color="auto"/>
            <w:right w:val="none" w:sz="0" w:space="0" w:color="auto"/>
          </w:divBdr>
        </w:div>
        <w:div w:id="926502601">
          <w:marLeft w:val="0"/>
          <w:marRight w:val="0"/>
          <w:marTop w:val="0"/>
          <w:marBottom w:val="0"/>
          <w:divBdr>
            <w:top w:val="none" w:sz="0" w:space="0" w:color="auto"/>
            <w:left w:val="none" w:sz="0" w:space="0" w:color="auto"/>
            <w:bottom w:val="none" w:sz="0" w:space="0" w:color="auto"/>
            <w:right w:val="none" w:sz="0" w:space="0" w:color="auto"/>
          </w:divBdr>
        </w:div>
        <w:div w:id="932277836">
          <w:marLeft w:val="0"/>
          <w:marRight w:val="0"/>
          <w:marTop w:val="0"/>
          <w:marBottom w:val="0"/>
          <w:divBdr>
            <w:top w:val="none" w:sz="0" w:space="0" w:color="auto"/>
            <w:left w:val="none" w:sz="0" w:space="0" w:color="auto"/>
            <w:bottom w:val="none" w:sz="0" w:space="0" w:color="auto"/>
            <w:right w:val="none" w:sz="0" w:space="0" w:color="auto"/>
          </w:divBdr>
        </w:div>
        <w:div w:id="935330482">
          <w:marLeft w:val="0"/>
          <w:marRight w:val="0"/>
          <w:marTop w:val="0"/>
          <w:marBottom w:val="0"/>
          <w:divBdr>
            <w:top w:val="none" w:sz="0" w:space="0" w:color="auto"/>
            <w:left w:val="none" w:sz="0" w:space="0" w:color="auto"/>
            <w:bottom w:val="none" w:sz="0" w:space="0" w:color="auto"/>
            <w:right w:val="none" w:sz="0" w:space="0" w:color="auto"/>
          </w:divBdr>
        </w:div>
        <w:div w:id="942345489">
          <w:marLeft w:val="0"/>
          <w:marRight w:val="0"/>
          <w:marTop w:val="0"/>
          <w:marBottom w:val="0"/>
          <w:divBdr>
            <w:top w:val="none" w:sz="0" w:space="0" w:color="auto"/>
            <w:left w:val="none" w:sz="0" w:space="0" w:color="auto"/>
            <w:bottom w:val="none" w:sz="0" w:space="0" w:color="auto"/>
            <w:right w:val="none" w:sz="0" w:space="0" w:color="auto"/>
          </w:divBdr>
        </w:div>
        <w:div w:id="962686962">
          <w:marLeft w:val="0"/>
          <w:marRight w:val="0"/>
          <w:marTop w:val="0"/>
          <w:marBottom w:val="0"/>
          <w:divBdr>
            <w:top w:val="none" w:sz="0" w:space="0" w:color="auto"/>
            <w:left w:val="none" w:sz="0" w:space="0" w:color="auto"/>
            <w:bottom w:val="none" w:sz="0" w:space="0" w:color="auto"/>
            <w:right w:val="none" w:sz="0" w:space="0" w:color="auto"/>
          </w:divBdr>
        </w:div>
        <w:div w:id="964703054">
          <w:marLeft w:val="0"/>
          <w:marRight w:val="0"/>
          <w:marTop w:val="0"/>
          <w:marBottom w:val="0"/>
          <w:divBdr>
            <w:top w:val="none" w:sz="0" w:space="0" w:color="auto"/>
            <w:left w:val="none" w:sz="0" w:space="0" w:color="auto"/>
            <w:bottom w:val="none" w:sz="0" w:space="0" w:color="auto"/>
            <w:right w:val="none" w:sz="0" w:space="0" w:color="auto"/>
          </w:divBdr>
        </w:div>
        <w:div w:id="966357226">
          <w:marLeft w:val="0"/>
          <w:marRight w:val="0"/>
          <w:marTop w:val="0"/>
          <w:marBottom w:val="0"/>
          <w:divBdr>
            <w:top w:val="none" w:sz="0" w:space="0" w:color="auto"/>
            <w:left w:val="none" w:sz="0" w:space="0" w:color="auto"/>
            <w:bottom w:val="none" w:sz="0" w:space="0" w:color="auto"/>
            <w:right w:val="none" w:sz="0" w:space="0" w:color="auto"/>
          </w:divBdr>
        </w:div>
        <w:div w:id="981347382">
          <w:marLeft w:val="0"/>
          <w:marRight w:val="0"/>
          <w:marTop w:val="0"/>
          <w:marBottom w:val="0"/>
          <w:divBdr>
            <w:top w:val="none" w:sz="0" w:space="0" w:color="auto"/>
            <w:left w:val="none" w:sz="0" w:space="0" w:color="auto"/>
            <w:bottom w:val="none" w:sz="0" w:space="0" w:color="auto"/>
            <w:right w:val="none" w:sz="0" w:space="0" w:color="auto"/>
          </w:divBdr>
        </w:div>
        <w:div w:id="987510490">
          <w:marLeft w:val="0"/>
          <w:marRight w:val="0"/>
          <w:marTop w:val="0"/>
          <w:marBottom w:val="0"/>
          <w:divBdr>
            <w:top w:val="none" w:sz="0" w:space="0" w:color="auto"/>
            <w:left w:val="none" w:sz="0" w:space="0" w:color="auto"/>
            <w:bottom w:val="none" w:sz="0" w:space="0" w:color="auto"/>
            <w:right w:val="none" w:sz="0" w:space="0" w:color="auto"/>
          </w:divBdr>
        </w:div>
        <w:div w:id="989556283">
          <w:marLeft w:val="0"/>
          <w:marRight w:val="0"/>
          <w:marTop w:val="0"/>
          <w:marBottom w:val="0"/>
          <w:divBdr>
            <w:top w:val="none" w:sz="0" w:space="0" w:color="auto"/>
            <w:left w:val="none" w:sz="0" w:space="0" w:color="auto"/>
            <w:bottom w:val="none" w:sz="0" w:space="0" w:color="auto"/>
            <w:right w:val="none" w:sz="0" w:space="0" w:color="auto"/>
          </w:divBdr>
        </w:div>
        <w:div w:id="996615367">
          <w:marLeft w:val="0"/>
          <w:marRight w:val="0"/>
          <w:marTop w:val="0"/>
          <w:marBottom w:val="0"/>
          <w:divBdr>
            <w:top w:val="none" w:sz="0" w:space="0" w:color="auto"/>
            <w:left w:val="none" w:sz="0" w:space="0" w:color="auto"/>
            <w:bottom w:val="none" w:sz="0" w:space="0" w:color="auto"/>
            <w:right w:val="none" w:sz="0" w:space="0" w:color="auto"/>
          </w:divBdr>
        </w:div>
        <w:div w:id="1015812454">
          <w:marLeft w:val="0"/>
          <w:marRight w:val="0"/>
          <w:marTop w:val="0"/>
          <w:marBottom w:val="0"/>
          <w:divBdr>
            <w:top w:val="none" w:sz="0" w:space="0" w:color="auto"/>
            <w:left w:val="none" w:sz="0" w:space="0" w:color="auto"/>
            <w:bottom w:val="none" w:sz="0" w:space="0" w:color="auto"/>
            <w:right w:val="none" w:sz="0" w:space="0" w:color="auto"/>
          </w:divBdr>
        </w:div>
        <w:div w:id="1032538652">
          <w:marLeft w:val="0"/>
          <w:marRight w:val="0"/>
          <w:marTop w:val="0"/>
          <w:marBottom w:val="0"/>
          <w:divBdr>
            <w:top w:val="none" w:sz="0" w:space="0" w:color="auto"/>
            <w:left w:val="none" w:sz="0" w:space="0" w:color="auto"/>
            <w:bottom w:val="none" w:sz="0" w:space="0" w:color="auto"/>
            <w:right w:val="none" w:sz="0" w:space="0" w:color="auto"/>
          </w:divBdr>
        </w:div>
        <w:div w:id="1033458521">
          <w:marLeft w:val="0"/>
          <w:marRight w:val="0"/>
          <w:marTop w:val="0"/>
          <w:marBottom w:val="0"/>
          <w:divBdr>
            <w:top w:val="none" w:sz="0" w:space="0" w:color="auto"/>
            <w:left w:val="none" w:sz="0" w:space="0" w:color="auto"/>
            <w:bottom w:val="none" w:sz="0" w:space="0" w:color="auto"/>
            <w:right w:val="none" w:sz="0" w:space="0" w:color="auto"/>
          </w:divBdr>
        </w:div>
        <w:div w:id="1033967072">
          <w:marLeft w:val="0"/>
          <w:marRight w:val="0"/>
          <w:marTop w:val="0"/>
          <w:marBottom w:val="0"/>
          <w:divBdr>
            <w:top w:val="none" w:sz="0" w:space="0" w:color="auto"/>
            <w:left w:val="none" w:sz="0" w:space="0" w:color="auto"/>
            <w:bottom w:val="none" w:sz="0" w:space="0" w:color="auto"/>
            <w:right w:val="none" w:sz="0" w:space="0" w:color="auto"/>
          </w:divBdr>
        </w:div>
        <w:div w:id="1034423226">
          <w:marLeft w:val="0"/>
          <w:marRight w:val="0"/>
          <w:marTop w:val="0"/>
          <w:marBottom w:val="0"/>
          <w:divBdr>
            <w:top w:val="none" w:sz="0" w:space="0" w:color="auto"/>
            <w:left w:val="none" w:sz="0" w:space="0" w:color="auto"/>
            <w:bottom w:val="none" w:sz="0" w:space="0" w:color="auto"/>
            <w:right w:val="none" w:sz="0" w:space="0" w:color="auto"/>
          </w:divBdr>
        </w:div>
        <w:div w:id="1057782436">
          <w:marLeft w:val="0"/>
          <w:marRight w:val="0"/>
          <w:marTop w:val="0"/>
          <w:marBottom w:val="0"/>
          <w:divBdr>
            <w:top w:val="none" w:sz="0" w:space="0" w:color="auto"/>
            <w:left w:val="none" w:sz="0" w:space="0" w:color="auto"/>
            <w:bottom w:val="none" w:sz="0" w:space="0" w:color="auto"/>
            <w:right w:val="none" w:sz="0" w:space="0" w:color="auto"/>
          </w:divBdr>
        </w:div>
        <w:div w:id="1078866908">
          <w:marLeft w:val="0"/>
          <w:marRight w:val="0"/>
          <w:marTop w:val="0"/>
          <w:marBottom w:val="0"/>
          <w:divBdr>
            <w:top w:val="none" w:sz="0" w:space="0" w:color="auto"/>
            <w:left w:val="none" w:sz="0" w:space="0" w:color="auto"/>
            <w:bottom w:val="none" w:sz="0" w:space="0" w:color="auto"/>
            <w:right w:val="none" w:sz="0" w:space="0" w:color="auto"/>
          </w:divBdr>
        </w:div>
        <w:div w:id="1080104972">
          <w:marLeft w:val="0"/>
          <w:marRight w:val="0"/>
          <w:marTop w:val="0"/>
          <w:marBottom w:val="0"/>
          <w:divBdr>
            <w:top w:val="none" w:sz="0" w:space="0" w:color="auto"/>
            <w:left w:val="none" w:sz="0" w:space="0" w:color="auto"/>
            <w:bottom w:val="none" w:sz="0" w:space="0" w:color="auto"/>
            <w:right w:val="none" w:sz="0" w:space="0" w:color="auto"/>
          </w:divBdr>
        </w:div>
        <w:div w:id="1080951643">
          <w:marLeft w:val="0"/>
          <w:marRight w:val="0"/>
          <w:marTop w:val="0"/>
          <w:marBottom w:val="0"/>
          <w:divBdr>
            <w:top w:val="none" w:sz="0" w:space="0" w:color="auto"/>
            <w:left w:val="none" w:sz="0" w:space="0" w:color="auto"/>
            <w:bottom w:val="none" w:sz="0" w:space="0" w:color="auto"/>
            <w:right w:val="none" w:sz="0" w:space="0" w:color="auto"/>
          </w:divBdr>
        </w:div>
        <w:div w:id="1084298570">
          <w:marLeft w:val="0"/>
          <w:marRight w:val="0"/>
          <w:marTop w:val="0"/>
          <w:marBottom w:val="0"/>
          <w:divBdr>
            <w:top w:val="none" w:sz="0" w:space="0" w:color="auto"/>
            <w:left w:val="none" w:sz="0" w:space="0" w:color="auto"/>
            <w:bottom w:val="none" w:sz="0" w:space="0" w:color="auto"/>
            <w:right w:val="none" w:sz="0" w:space="0" w:color="auto"/>
          </w:divBdr>
        </w:div>
        <w:div w:id="1106970906">
          <w:marLeft w:val="0"/>
          <w:marRight w:val="0"/>
          <w:marTop w:val="0"/>
          <w:marBottom w:val="0"/>
          <w:divBdr>
            <w:top w:val="none" w:sz="0" w:space="0" w:color="auto"/>
            <w:left w:val="none" w:sz="0" w:space="0" w:color="auto"/>
            <w:bottom w:val="none" w:sz="0" w:space="0" w:color="auto"/>
            <w:right w:val="none" w:sz="0" w:space="0" w:color="auto"/>
          </w:divBdr>
        </w:div>
        <w:div w:id="1121000892">
          <w:marLeft w:val="0"/>
          <w:marRight w:val="0"/>
          <w:marTop w:val="0"/>
          <w:marBottom w:val="0"/>
          <w:divBdr>
            <w:top w:val="none" w:sz="0" w:space="0" w:color="auto"/>
            <w:left w:val="none" w:sz="0" w:space="0" w:color="auto"/>
            <w:bottom w:val="none" w:sz="0" w:space="0" w:color="auto"/>
            <w:right w:val="none" w:sz="0" w:space="0" w:color="auto"/>
          </w:divBdr>
        </w:div>
        <w:div w:id="1122967342">
          <w:marLeft w:val="0"/>
          <w:marRight w:val="0"/>
          <w:marTop w:val="0"/>
          <w:marBottom w:val="0"/>
          <w:divBdr>
            <w:top w:val="none" w:sz="0" w:space="0" w:color="auto"/>
            <w:left w:val="none" w:sz="0" w:space="0" w:color="auto"/>
            <w:bottom w:val="none" w:sz="0" w:space="0" w:color="auto"/>
            <w:right w:val="none" w:sz="0" w:space="0" w:color="auto"/>
          </w:divBdr>
        </w:div>
        <w:div w:id="1123963039">
          <w:marLeft w:val="0"/>
          <w:marRight w:val="0"/>
          <w:marTop w:val="0"/>
          <w:marBottom w:val="0"/>
          <w:divBdr>
            <w:top w:val="none" w:sz="0" w:space="0" w:color="auto"/>
            <w:left w:val="none" w:sz="0" w:space="0" w:color="auto"/>
            <w:bottom w:val="none" w:sz="0" w:space="0" w:color="auto"/>
            <w:right w:val="none" w:sz="0" w:space="0" w:color="auto"/>
          </w:divBdr>
        </w:div>
        <w:div w:id="1124276544">
          <w:marLeft w:val="0"/>
          <w:marRight w:val="0"/>
          <w:marTop w:val="0"/>
          <w:marBottom w:val="0"/>
          <w:divBdr>
            <w:top w:val="none" w:sz="0" w:space="0" w:color="auto"/>
            <w:left w:val="none" w:sz="0" w:space="0" w:color="auto"/>
            <w:bottom w:val="none" w:sz="0" w:space="0" w:color="auto"/>
            <w:right w:val="none" w:sz="0" w:space="0" w:color="auto"/>
          </w:divBdr>
        </w:div>
        <w:div w:id="1133867822">
          <w:marLeft w:val="0"/>
          <w:marRight w:val="0"/>
          <w:marTop w:val="0"/>
          <w:marBottom w:val="0"/>
          <w:divBdr>
            <w:top w:val="none" w:sz="0" w:space="0" w:color="auto"/>
            <w:left w:val="none" w:sz="0" w:space="0" w:color="auto"/>
            <w:bottom w:val="none" w:sz="0" w:space="0" w:color="auto"/>
            <w:right w:val="none" w:sz="0" w:space="0" w:color="auto"/>
          </w:divBdr>
        </w:div>
        <w:div w:id="1138568429">
          <w:marLeft w:val="0"/>
          <w:marRight w:val="0"/>
          <w:marTop w:val="0"/>
          <w:marBottom w:val="0"/>
          <w:divBdr>
            <w:top w:val="none" w:sz="0" w:space="0" w:color="auto"/>
            <w:left w:val="none" w:sz="0" w:space="0" w:color="auto"/>
            <w:bottom w:val="none" w:sz="0" w:space="0" w:color="auto"/>
            <w:right w:val="none" w:sz="0" w:space="0" w:color="auto"/>
          </w:divBdr>
        </w:div>
        <w:div w:id="1143084812">
          <w:marLeft w:val="0"/>
          <w:marRight w:val="0"/>
          <w:marTop w:val="0"/>
          <w:marBottom w:val="0"/>
          <w:divBdr>
            <w:top w:val="none" w:sz="0" w:space="0" w:color="auto"/>
            <w:left w:val="none" w:sz="0" w:space="0" w:color="auto"/>
            <w:bottom w:val="none" w:sz="0" w:space="0" w:color="auto"/>
            <w:right w:val="none" w:sz="0" w:space="0" w:color="auto"/>
          </w:divBdr>
        </w:div>
        <w:div w:id="1149513236">
          <w:marLeft w:val="0"/>
          <w:marRight w:val="0"/>
          <w:marTop w:val="0"/>
          <w:marBottom w:val="0"/>
          <w:divBdr>
            <w:top w:val="none" w:sz="0" w:space="0" w:color="auto"/>
            <w:left w:val="none" w:sz="0" w:space="0" w:color="auto"/>
            <w:bottom w:val="none" w:sz="0" w:space="0" w:color="auto"/>
            <w:right w:val="none" w:sz="0" w:space="0" w:color="auto"/>
          </w:divBdr>
        </w:div>
        <w:div w:id="1155025152">
          <w:marLeft w:val="0"/>
          <w:marRight w:val="0"/>
          <w:marTop w:val="0"/>
          <w:marBottom w:val="0"/>
          <w:divBdr>
            <w:top w:val="none" w:sz="0" w:space="0" w:color="auto"/>
            <w:left w:val="none" w:sz="0" w:space="0" w:color="auto"/>
            <w:bottom w:val="none" w:sz="0" w:space="0" w:color="auto"/>
            <w:right w:val="none" w:sz="0" w:space="0" w:color="auto"/>
          </w:divBdr>
        </w:div>
        <w:div w:id="1161313175">
          <w:marLeft w:val="0"/>
          <w:marRight w:val="0"/>
          <w:marTop w:val="0"/>
          <w:marBottom w:val="0"/>
          <w:divBdr>
            <w:top w:val="none" w:sz="0" w:space="0" w:color="auto"/>
            <w:left w:val="none" w:sz="0" w:space="0" w:color="auto"/>
            <w:bottom w:val="none" w:sz="0" w:space="0" w:color="auto"/>
            <w:right w:val="none" w:sz="0" w:space="0" w:color="auto"/>
          </w:divBdr>
        </w:div>
        <w:div w:id="1166552678">
          <w:marLeft w:val="0"/>
          <w:marRight w:val="0"/>
          <w:marTop w:val="0"/>
          <w:marBottom w:val="0"/>
          <w:divBdr>
            <w:top w:val="none" w:sz="0" w:space="0" w:color="auto"/>
            <w:left w:val="none" w:sz="0" w:space="0" w:color="auto"/>
            <w:bottom w:val="none" w:sz="0" w:space="0" w:color="auto"/>
            <w:right w:val="none" w:sz="0" w:space="0" w:color="auto"/>
          </w:divBdr>
        </w:div>
        <w:div w:id="1172792583">
          <w:marLeft w:val="0"/>
          <w:marRight w:val="0"/>
          <w:marTop w:val="0"/>
          <w:marBottom w:val="0"/>
          <w:divBdr>
            <w:top w:val="none" w:sz="0" w:space="0" w:color="auto"/>
            <w:left w:val="none" w:sz="0" w:space="0" w:color="auto"/>
            <w:bottom w:val="none" w:sz="0" w:space="0" w:color="auto"/>
            <w:right w:val="none" w:sz="0" w:space="0" w:color="auto"/>
          </w:divBdr>
        </w:div>
        <w:div w:id="1179539504">
          <w:marLeft w:val="0"/>
          <w:marRight w:val="0"/>
          <w:marTop w:val="0"/>
          <w:marBottom w:val="0"/>
          <w:divBdr>
            <w:top w:val="none" w:sz="0" w:space="0" w:color="auto"/>
            <w:left w:val="none" w:sz="0" w:space="0" w:color="auto"/>
            <w:bottom w:val="none" w:sz="0" w:space="0" w:color="auto"/>
            <w:right w:val="none" w:sz="0" w:space="0" w:color="auto"/>
          </w:divBdr>
        </w:div>
        <w:div w:id="1179855624">
          <w:marLeft w:val="0"/>
          <w:marRight w:val="0"/>
          <w:marTop w:val="0"/>
          <w:marBottom w:val="0"/>
          <w:divBdr>
            <w:top w:val="none" w:sz="0" w:space="0" w:color="auto"/>
            <w:left w:val="none" w:sz="0" w:space="0" w:color="auto"/>
            <w:bottom w:val="none" w:sz="0" w:space="0" w:color="auto"/>
            <w:right w:val="none" w:sz="0" w:space="0" w:color="auto"/>
          </w:divBdr>
        </w:div>
        <w:div w:id="1199439922">
          <w:marLeft w:val="0"/>
          <w:marRight w:val="0"/>
          <w:marTop w:val="0"/>
          <w:marBottom w:val="0"/>
          <w:divBdr>
            <w:top w:val="none" w:sz="0" w:space="0" w:color="auto"/>
            <w:left w:val="none" w:sz="0" w:space="0" w:color="auto"/>
            <w:bottom w:val="none" w:sz="0" w:space="0" w:color="auto"/>
            <w:right w:val="none" w:sz="0" w:space="0" w:color="auto"/>
          </w:divBdr>
        </w:div>
        <w:div w:id="1205949446">
          <w:marLeft w:val="0"/>
          <w:marRight w:val="0"/>
          <w:marTop w:val="0"/>
          <w:marBottom w:val="0"/>
          <w:divBdr>
            <w:top w:val="none" w:sz="0" w:space="0" w:color="auto"/>
            <w:left w:val="none" w:sz="0" w:space="0" w:color="auto"/>
            <w:bottom w:val="none" w:sz="0" w:space="0" w:color="auto"/>
            <w:right w:val="none" w:sz="0" w:space="0" w:color="auto"/>
          </w:divBdr>
        </w:div>
        <w:div w:id="1215314495">
          <w:marLeft w:val="0"/>
          <w:marRight w:val="0"/>
          <w:marTop w:val="0"/>
          <w:marBottom w:val="0"/>
          <w:divBdr>
            <w:top w:val="none" w:sz="0" w:space="0" w:color="auto"/>
            <w:left w:val="none" w:sz="0" w:space="0" w:color="auto"/>
            <w:bottom w:val="none" w:sz="0" w:space="0" w:color="auto"/>
            <w:right w:val="none" w:sz="0" w:space="0" w:color="auto"/>
          </w:divBdr>
        </w:div>
        <w:div w:id="1217013241">
          <w:marLeft w:val="0"/>
          <w:marRight w:val="0"/>
          <w:marTop w:val="0"/>
          <w:marBottom w:val="0"/>
          <w:divBdr>
            <w:top w:val="none" w:sz="0" w:space="0" w:color="auto"/>
            <w:left w:val="none" w:sz="0" w:space="0" w:color="auto"/>
            <w:bottom w:val="none" w:sz="0" w:space="0" w:color="auto"/>
            <w:right w:val="none" w:sz="0" w:space="0" w:color="auto"/>
          </w:divBdr>
        </w:div>
        <w:div w:id="1226531615">
          <w:marLeft w:val="0"/>
          <w:marRight w:val="0"/>
          <w:marTop w:val="0"/>
          <w:marBottom w:val="0"/>
          <w:divBdr>
            <w:top w:val="none" w:sz="0" w:space="0" w:color="auto"/>
            <w:left w:val="none" w:sz="0" w:space="0" w:color="auto"/>
            <w:bottom w:val="none" w:sz="0" w:space="0" w:color="auto"/>
            <w:right w:val="none" w:sz="0" w:space="0" w:color="auto"/>
          </w:divBdr>
        </w:div>
        <w:div w:id="1245185712">
          <w:marLeft w:val="0"/>
          <w:marRight w:val="0"/>
          <w:marTop w:val="0"/>
          <w:marBottom w:val="0"/>
          <w:divBdr>
            <w:top w:val="none" w:sz="0" w:space="0" w:color="auto"/>
            <w:left w:val="none" w:sz="0" w:space="0" w:color="auto"/>
            <w:bottom w:val="none" w:sz="0" w:space="0" w:color="auto"/>
            <w:right w:val="none" w:sz="0" w:space="0" w:color="auto"/>
          </w:divBdr>
        </w:div>
        <w:div w:id="1253196946">
          <w:marLeft w:val="0"/>
          <w:marRight w:val="0"/>
          <w:marTop w:val="0"/>
          <w:marBottom w:val="0"/>
          <w:divBdr>
            <w:top w:val="none" w:sz="0" w:space="0" w:color="auto"/>
            <w:left w:val="none" w:sz="0" w:space="0" w:color="auto"/>
            <w:bottom w:val="none" w:sz="0" w:space="0" w:color="auto"/>
            <w:right w:val="none" w:sz="0" w:space="0" w:color="auto"/>
          </w:divBdr>
        </w:div>
        <w:div w:id="1254776310">
          <w:marLeft w:val="0"/>
          <w:marRight w:val="0"/>
          <w:marTop w:val="0"/>
          <w:marBottom w:val="0"/>
          <w:divBdr>
            <w:top w:val="none" w:sz="0" w:space="0" w:color="auto"/>
            <w:left w:val="none" w:sz="0" w:space="0" w:color="auto"/>
            <w:bottom w:val="none" w:sz="0" w:space="0" w:color="auto"/>
            <w:right w:val="none" w:sz="0" w:space="0" w:color="auto"/>
          </w:divBdr>
        </w:div>
        <w:div w:id="1276668602">
          <w:marLeft w:val="0"/>
          <w:marRight w:val="0"/>
          <w:marTop w:val="0"/>
          <w:marBottom w:val="0"/>
          <w:divBdr>
            <w:top w:val="none" w:sz="0" w:space="0" w:color="auto"/>
            <w:left w:val="none" w:sz="0" w:space="0" w:color="auto"/>
            <w:bottom w:val="none" w:sz="0" w:space="0" w:color="auto"/>
            <w:right w:val="none" w:sz="0" w:space="0" w:color="auto"/>
          </w:divBdr>
        </w:div>
        <w:div w:id="1296909318">
          <w:marLeft w:val="0"/>
          <w:marRight w:val="0"/>
          <w:marTop w:val="0"/>
          <w:marBottom w:val="0"/>
          <w:divBdr>
            <w:top w:val="none" w:sz="0" w:space="0" w:color="auto"/>
            <w:left w:val="none" w:sz="0" w:space="0" w:color="auto"/>
            <w:bottom w:val="none" w:sz="0" w:space="0" w:color="auto"/>
            <w:right w:val="none" w:sz="0" w:space="0" w:color="auto"/>
          </w:divBdr>
        </w:div>
        <w:div w:id="1306084054">
          <w:marLeft w:val="0"/>
          <w:marRight w:val="0"/>
          <w:marTop w:val="0"/>
          <w:marBottom w:val="0"/>
          <w:divBdr>
            <w:top w:val="none" w:sz="0" w:space="0" w:color="auto"/>
            <w:left w:val="none" w:sz="0" w:space="0" w:color="auto"/>
            <w:bottom w:val="none" w:sz="0" w:space="0" w:color="auto"/>
            <w:right w:val="none" w:sz="0" w:space="0" w:color="auto"/>
          </w:divBdr>
        </w:div>
        <w:div w:id="1310791580">
          <w:marLeft w:val="0"/>
          <w:marRight w:val="0"/>
          <w:marTop w:val="0"/>
          <w:marBottom w:val="0"/>
          <w:divBdr>
            <w:top w:val="none" w:sz="0" w:space="0" w:color="auto"/>
            <w:left w:val="none" w:sz="0" w:space="0" w:color="auto"/>
            <w:bottom w:val="none" w:sz="0" w:space="0" w:color="auto"/>
            <w:right w:val="none" w:sz="0" w:space="0" w:color="auto"/>
          </w:divBdr>
        </w:div>
        <w:div w:id="1325086767">
          <w:marLeft w:val="0"/>
          <w:marRight w:val="0"/>
          <w:marTop w:val="0"/>
          <w:marBottom w:val="0"/>
          <w:divBdr>
            <w:top w:val="none" w:sz="0" w:space="0" w:color="auto"/>
            <w:left w:val="none" w:sz="0" w:space="0" w:color="auto"/>
            <w:bottom w:val="none" w:sz="0" w:space="0" w:color="auto"/>
            <w:right w:val="none" w:sz="0" w:space="0" w:color="auto"/>
          </w:divBdr>
        </w:div>
        <w:div w:id="1338652276">
          <w:marLeft w:val="0"/>
          <w:marRight w:val="0"/>
          <w:marTop w:val="0"/>
          <w:marBottom w:val="0"/>
          <w:divBdr>
            <w:top w:val="none" w:sz="0" w:space="0" w:color="auto"/>
            <w:left w:val="none" w:sz="0" w:space="0" w:color="auto"/>
            <w:bottom w:val="none" w:sz="0" w:space="0" w:color="auto"/>
            <w:right w:val="none" w:sz="0" w:space="0" w:color="auto"/>
          </w:divBdr>
        </w:div>
        <w:div w:id="1349328279">
          <w:marLeft w:val="0"/>
          <w:marRight w:val="0"/>
          <w:marTop w:val="0"/>
          <w:marBottom w:val="0"/>
          <w:divBdr>
            <w:top w:val="none" w:sz="0" w:space="0" w:color="auto"/>
            <w:left w:val="none" w:sz="0" w:space="0" w:color="auto"/>
            <w:bottom w:val="none" w:sz="0" w:space="0" w:color="auto"/>
            <w:right w:val="none" w:sz="0" w:space="0" w:color="auto"/>
          </w:divBdr>
        </w:div>
        <w:div w:id="1352951821">
          <w:marLeft w:val="0"/>
          <w:marRight w:val="0"/>
          <w:marTop w:val="0"/>
          <w:marBottom w:val="0"/>
          <w:divBdr>
            <w:top w:val="none" w:sz="0" w:space="0" w:color="auto"/>
            <w:left w:val="none" w:sz="0" w:space="0" w:color="auto"/>
            <w:bottom w:val="none" w:sz="0" w:space="0" w:color="auto"/>
            <w:right w:val="none" w:sz="0" w:space="0" w:color="auto"/>
          </w:divBdr>
        </w:div>
        <w:div w:id="1353335350">
          <w:marLeft w:val="0"/>
          <w:marRight w:val="0"/>
          <w:marTop w:val="0"/>
          <w:marBottom w:val="0"/>
          <w:divBdr>
            <w:top w:val="none" w:sz="0" w:space="0" w:color="auto"/>
            <w:left w:val="none" w:sz="0" w:space="0" w:color="auto"/>
            <w:bottom w:val="none" w:sz="0" w:space="0" w:color="auto"/>
            <w:right w:val="none" w:sz="0" w:space="0" w:color="auto"/>
          </w:divBdr>
        </w:div>
        <w:div w:id="1353723513">
          <w:marLeft w:val="0"/>
          <w:marRight w:val="0"/>
          <w:marTop w:val="0"/>
          <w:marBottom w:val="0"/>
          <w:divBdr>
            <w:top w:val="none" w:sz="0" w:space="0" w:color="auto"/>
            <w:left w:val="none" w:sz="0" w:space="0" w:color="auto"/>
            <w:bottom w:val="none" w:sz="0" w:space="0" w:color="auto"/>
            <w:right w:val="none" w:sz="0" w:space="0" w:color="auto"/>
          </w:divBdr>
        </w:div>
        <w:div w:id="1393431673">
          <w:marLeft w:val="0"/>
          <w:marRight w:val="0"/>
          <w:marTop w:val="0"/>
          <w:marBottom w:val="0"/>
          <w:divBdr>
            <w:top w:val="none" w:sz="0" w:space="0" w:color="auto"/>
            <w:left w:val="none" w:sz="0" w:space="0" w:color="auto"/>
            <w:bottom w:val="none" w:sz="0" w:space="0" w:color="auto"/>
            <w:right w:val="none" w:sz="0" w:space="0" w:color="auto"/>
          </w:divBdr>
        </w:div>
        <w:div w:id="1400862252">
          <w:marLeft w:val="0"/>
          <w:marRight w:val="0"/>
          <w:marTop w:val="0"/>
          <w:marBottom w:val="0"/>
          <w:divBdr>
            <w:top w:val="none" w:sz="0" w:space="0" w:color="auto"/>
            <w:left w:val="none" w:sz="0" w:space="0" w:color="auto"/>
            <w:bottom w:val="none" w:sz="0" w:space="0" w:color="auto"/>
            <w:right w:val="none" w:sz="0" w:space="0" w:color="auto"/>
          </w:divBdr>
        </w:div>
        <w:div w:id="1402829843">
          <w:marLeft w:val="0"/>
          <w:marRight w:val="0"/>
          <w:marTop w:val="0"/>
          <w:marBottom w:val="0"/>
          <w:divBdr>
            <w:top w:val="none" w:sz="0" w:space="0" w:color="auto"/>
            <w:left w:val="none" w:sz="0" w:space="0" w:color="auto"/>
            <w:bottom w:val="none" w:sz="0" w:space="0" w:color="auto"/>
            <w:right w:val="none" w:sz="0" w:space="0" w:color="auto"/>
          </w:divBdr>
        </w:div>
        <w:div w:id="1403674514">
          <w:marLeft w:val="0"/>
          <w:marRight w:val="0"/>
          <w:marTop w:val="0"/>
          <w:marBottom w:val="0"/>
          <w:divBdr>
            <w:top w:val="none" w:sz="0" w:space="0" w:color="auto"/>
            <w:left w:val="none" w:sz="0" w:space="0" w:color="auto"/>
            <w:bottom w:val="none" w:sz="0" w:space="0" w:color="auto"/>
            <w:right w:val="none" w:sz="0" w:space="0" w:color="auto"/>
          </w:divBdr>
        </w:div>
        <w:div w:id="1410956970">
          <w:marLeft w:val="0"/>
          <w:marRight w:val="0"/>
          <w:marTop w:val="0"/>
          <w:marBottom w:val="0"/>
          <w:divBdr>
            <w:top w:val="none" w:sz="0" w:space="0" w:color="auto"/>
            <w:left w:val="none" w:sz="0" w:space="0" w:color="auto"/>
            <w:bottom w:val="none" w:sz="0" w:space="0" w:color="auto"/>
            <w:right w:val="none" w:sz="0" w:space="0" w:color="auto"/>
          </w:divBdr>
        </w:div>
        <w:div w:id="1414545695">
          <w:marLeft w:val="0"/>
          <w:marRight w:val="0"/>
          <w:marTop w:val="0"/>
          <w:marBottom w:val="0"/>
          <w:divBdr>
            <w:top w:val="none" w:sz="0" w:space="0" w:color="auto"/>
            <w:left w:val="none" w:sz="0" w:space="0" w:color="auto"/>
            <w:bottom w:val="none" w:sz="0" w:space="0" w:color="auto"/>
            <w:right w:val="none" w:sz="0" w:space="0" w:color="auto"/>
          </w:divBdr>
        </w:div>
        <w:div w:id="1421176886">
          <w:marLeft w:val="0"/>
          <w:marRight w:val="0"/>
          <w:marTop w:val="0"/>
          <w:marBottom w:val="0"/>
          <w:divBdr>
            <w:top w:val="none" w:sz="0" w:space="0" w:color="auto"/>
            <w:left w:val="none" w:sz="0" w:space="0" w:color="auto"/>
            <w:bottom w:val="none" w:sz="0" w:space="0" w:color="auto"/>
            <w:right w:val="none" w:sz="0" w:space="0" w:color="auto"/>
          </w:divBdr>
        </w:div>
        <w:div w:id="1429689914">
          <w:marLeft w:val="0"/>
          <w:marRight w:val="0"/>
          <w:marTop w:val="0"/>
          <w:marBottom w:val="0"/>
          <w:divBdr>
            <w:top w:val="none" w:sz="0" w:space="0" w:color="auto"/>
            <w:left w:val="none" w:sz="0" w:space="0" w:color="auto"/>
            <w:bottom w:val="none" w:sz="0" w:space="0" w:color="auto"/>
            <w:right w:val="none" w:sz="0" w:space="0" w:color="auto"/>
          </w:divBdr>
        </w:div>
        <w:div w:id="1441757766">
          <w:marLeft w:val="0"/>
          <w:marRight w:val="0"/>
          <w:marTop w:val="0"/>
          <w:marBottom w:val="0"/>
          <w:divBdr>
            <w:top w:val="none" w:sz="0" w:space="0" w:color="auto"/>
            <w:left w:val="none" w:sz="0" w:space="0" w:color="auto"/>
            <w:bottom w:val="none" w:sz="0" w:space="0" w:color="auto"/>
            <w:right w:val="none" w:sz="0" w:space="0" w:color="auto"/>
          </w:divBdr>
        </w:div>
        <w:div w:id="1464081010">
          <w:marLeft w:val="0"/>
          <w:marRight w:val="0"/>
          <w:marTop w:val="0"/>
          <w:marBottom w:val="0"/>
          <w:divBdr>
            <w:top w:val="none" w:sz="0" w:space="0" w:color="auto"/>
            <w:left w:val="none" w:sz="0" w:space="0" w:color="auto"/>
            <w:bottom w:val="none" w:sz="0" w:space="0" w:color="auto"/>
            <w:right w:val="none" w:sz="0" w:space="0" w:color="auto"/>
          </w:divBdr>
        </w:div>
        <w:div w:id="1476949100">
          <w:marLeft w:val="0"/>
          <w:marRight w:val="0"/>
          <w:marTop w:val="0"/>
          <w:marBottom w:val="0"/>
          <w:divBdr>
            <w:top w:val="none" w:sz="0" w:space="0" w:color="auto"/>
            <w:left w:val="none" w:sz="0" w:space="0" w:color="auto"/>
            <w:bottom w:val="none" w:sz="0" w:space="0" w:color="auto"/>
            <w:right w:val="none" w:sz="0" w:space="0" w:color="auto"/>
          </w:divBdr>
        </w:div>
        <w:div w:id="1485901448">
          <w:marLeft w:val="0"/>
          <w:marRight w:val="0"/>
          <w:marTop w:val="0"/>
          <w:marBottom w:val="0"/>
          <w:divBdr>
            <w:top w:val="none" w:sz="0" w:space="0" w:color="auto"/>
            <w:left w:val="none" w:sz="0" w:space="0" w:color="auto"/>
            <w:bottom w:val="none" w:sz="0" w:space="0" w:color="auto"/>
            <w:right w:val="none" w:sz="0" w:space="0" w:color="auto"/>
          </w:divBdr>
        </w:div>
        <w:div w:id="1486242859">
          <w:marLeft w:val="0"/>
          <w:marRight w:val="0"/>
          <w:marTop w:val="0"/>
          <w:marBottom w:val="0"/>
          <w:divBdr>
            <w:top w:val="none" w:sz="0" w:space="0" w:color="auto"/>
            <w:left w:val="none" w:sz="0" w:space="0" w:color="auto"/>
            <w:bottom w:val="none" w:sz="0" w:space="0" w:color="auto"/>
            <w:right w:val="none" w:sz="0" w:space="0" w:color="auto"/>
          </w:divBdr>
        </w:div>
        <w:div w:id="1499998706">
          <w:marLeft w:val="0"/>
          <w:marRight w:val="0"/>
          <w:marTop w:val="0"/>
          <w:marBottom w:val="0"/>
          <w:divBdr>
            <w:top w:val="none" w:sz="0" w:space="0" w:color="auto"/>
            <w:left w:val="none" w:sz="0" w:space="0" w:color="auto"/>
            <w:bottom w:val="none" w:sz="0" w:space="0" w:color="auto"/>
            <w:right w:val="none" w:sz="0" w:space="0" w:color="auto"/>
          </w:divBdr>
        </w:div>
        <w:div w:id="1502504386">
          <w:marLeft w:val="0"/>
          <w:marRight w:val="0"/>
          <w:marTop w:val="0"/>
          <w:marBottom w:val="0"/>
          <w:divBdr>
            <w:top w:val="none" w:sz="0" w:space="0" w:color="auto"/>
            <w:left w:val="none" w:sz="0" w:space="0" w:color="auto"/>
            <w:bottom w:val="none" w:sz="0" w:space="0" w:color="auto"/>
            <w:right w:val="none" w:sz="0" w:space="0" w:color="auto"/>
          </w:divBdr>
        </w:div>
        <w:div w:id="1502622241">
          <w:marLeft w:val="0"/>
          <w:marRight w:val="0"/>
          <w:marTop w:val="0"/>
          <w:marBottom w:val="0"/>
          <w:divBdr>
            <w:top w:val="none" w:sz="0" w:space="0" w:color="auto"/>
            <w:left w:val="none" w:sz="0" w:space="0" w:color="auto"/>
            <w:bottom w:val="none" w:sz="0" w:space="0" w:color="auto"/>
            <w:right w:val="none" w:sz="0" w:space="0" w:color="auto"/>
          </w:divBdr>
        </w:div>
        <w:div w:id="1506241131">
          <w:marLeft w:val="0"/>
          <w:marRight w:val="0"/>
          <w:marTop w:val="0"/>
          <w:marBottom w:val="0"/>
          <w:divBdr>
            <w:top w:val="none" w:sz="0" w:space="0" w:color="auto"/>
            <w:left w:val="none" w:sz="0" w:space="0" w:color="auto"/>
            <w:bottom w:val="none" w:sz="0" w:space="0" w:color="auto"/>
            <w:right w:val="none" w:sz="0" w:space="0" w:color="auto"/>
          </w:divBdr>
        </w:div>
        <w:div w:id="1527672128">
          <w:marLeft w:val="0"/>
          <w:marRight w:val="0"/>
          <w:marTop w:val="0"/>
          <w:marBottom w:val="0"/>
          <w:divBdr>
            <w:top w:val="none" w:sz="0" w:space="0" w:color="auto"/>
            <w:left w:val="none" w:sz="0" w:space="0" w:color="auto"/>
            <w:bottom w:val="none" w:sz="0" w:space="0" w:color="auto"/>
            <w:right w:val="none" w:sz="0" w:space="0" w:color="auto"/>
          </w:divBdr>
        </w:div>
        <w:div w:id="1528257605">
          <w:marLeft w:val="0"/>
          <w:marRight w:val="0"/>
          <w:marTop w:val="0"/>
          <w:marBottom w:val="0"/>
          <w:divBdr>
            <w:top w:val="none" w:sz="0" w:space="0" w:color="auto"/>
            <w:left w:val="none" w:sz="0" w:space="0" w:color="auto"/>
            <w:bottom w:val="none" w:sz="0" w:space="0" w:color="auto"/>
            <w:right w:val="none" w:sz="0" w:space="0" w:color="auto"/>
          </w:divBdr>
        </w:div>
        <w:div w:id="1531067222">
          <w:marLeft w:val="0"/>
          <w:marRight w:val="0"/>
          <w:marTop w:val="0"/>
          <w:marBottom w:val="0"/>
          <w:divBdr>
            <w:top w:val="none" w:sz="0" w:space="0" w:color="auto"/>
            <w:left w:val="none" w:sz="0" w:space="0" w:color="auto"/>
            <w:bottom w:val="none" w:sz="0" w:space="0" w:color="auto"/>
            <w:right w:val="none" w:sz="0" w:space="0" w:color="auto"/>
          </w:divBdr>
        </w:div>
        <w:div w:id="1531451698">
          <w:marLeft w:val="0"/>
          <w:marRight w:val="0"/>
          <w:marTop w:val="0"/>
          <w:marBottom w:val="0"/>
          <w:divBdr>
            <w:top w:val="none" w:sz="0" w:space="0" w:color="auto"/>
            <w:left w:val="none" w:sz="0" w:space="0" w:color="auto"/>
            <w:bottom w:val="none" w:sz="0" w:space="0" w:color="auto"/>
            <w:right w:val="none" w:sz="0" w:space="0" w:color="auto"/>
          </w:divBdr>
        </w:div>
        <w:div w:id="1536500711">
          <w:marLeft w:val="0"/>
          <w:marRight w:val="0"/>
          <w:marTop w:val="0"/>
          <w:marBottom w:val="0"/>
          <w:divBdr>
            <w:top w:val="none" w:sz="0" w:space="0" w:color="auto"/>
            <w:left w:val="none" w:sz="0" w:space="0" w:color="auto"/>
            <w:bottom w:val="none" w:sz="0" w:space="0" w:color="auto"/>
            <w:right w:val="none" w:sz="0" w:space="0" w:color="auto"/>
          </w:divBdr>
        </w:div>
        <w:div w:id="1537965069">
          <w:marLeft w:val="0"/>
          <w:marRight w:val="0"/>
          <w:marTop w:val="0"/>
          <w:marBottom w:val="0"/>
          <w:divBdr>
            <w:top w:val="none" w:sz="0" w:space="0" w:color="auto"/>
            <w:left w:val="none" w:sz="0" w:space="0" w:color="auto"/>
            <w:bottom w:val="none" w:sz="0" w:space="0" w:color="auto"/>
            <w:right w:val="none" w:sz="0" w:space="0" w:color="auto"/>
          </w:divBdr>
        </w:div>
        <w:div w:id="1541042790">
          <w:marLeft w:val="0"/>
          <w:marRight w:val="0"/>
          <w:marTop w:val="0"/>
          <w:marBottom w:val="0"/>
          <w:divBdr>
            <w:top w:val="none" w:sz="0" w:space="0" w:color="auto"/>
            <w:left w:val="none" w:sz="0" w:space="0" w:color="auto"/>
            <w:bottom w:val="none" w:sz="0" w:space="0" w:color="auto"/>
            <w:right w:val="none" w:sz="0" w:space="0" w:color="auto"/>
          </w:divBdr>
        </w:div>
        <w:div w:id="1549762051">
          <w:marLeft w:val="0"/>
          <w:marRight w:val="0"/>
          <w:marTop w:val="0"/>
          <w:marBottom w:val="0"/>
          <w:divBdr>
            <w:top w:val="none" w:sz="0" w:space="0" w:color="auto"/>
            <w:left w:val="none" w:sz="0" w:space="0" w:color="auto"/>
            <w:bottom w:val="none" w:sz="0" w:space="0" w:color="auto"/>
            <w:right w:val="none" w:sz="0" w:space="0" w:color="auto"/>
          </w:divBdr>
        </w:div>
        <w:div w:id="1550871945">
          <w:marLeft w:val="0"/>
          <w:marRight w:val="0"/>
          <w:marTop w:val="0"/>
          <w:marBottom w:val="0"/>
          <w:divBdr>
            <w:top w:val="none" w:sz="0" w:space="0" w:color="auto"/>
            <w:left w:val="none" w:sz="0" w:space="0" w:color="auto"/>
            <w:bottom w:val="none" w:sz="0" w:space="0" w:color="auto"/>
            <w:right w:val="none" w:sz="0" w:space="0" w:color="auto"/>
          </w:divBdr>
        </w:div>
        <w:div w:id="1555965467">
          <w:marLeft w:val="0"/>
          <w:marRight w:val="0"/>
          <w:marTop w:val="0"/>
          <w:marBottom w:val="0"/>
          <w:divBdr>
            <w:top w:val="none" w:sz="0" w:space="0" w:color="auto"/>
            <w:left w:val="none" w:sz="0" w:space="0" w:color="auto"/>
            <w:bottom w:val="none" w:sz="0" w:space="0" w:color="auto"/>
            <w:right w:val="none" w:sz="0" w:space="0" w:color="auto"/>
          </w:divBdr>
        </w:div>
        <w:div w:id="1561865852">
          <w:marLeft w:val="0"/>
          <w:marRight w:val="0"/>
          <w:marTop w:val="0"/>
          <w:marBottom w:val="0"/>
          <w:divBdr>
            <w:top w:val="none" w:sz="0" w:space="0" w:color="auto"/>
            <w:left w:val="none" w:sz="0" w:space="0" w:color="auto"/>
            <w:bottom w:val="none" w:sz="0" w:space="0" w:color="auto"/>
            <w:right w:val="none" w:sz="0" w:space="0" w:color="auto"/>
          </w:divBdr>
        </w:div>
        <w:div w:id="1567372849">
          <w:marLeft w:val="0"/>
          <w:marRight w:val="0"/>
          <w:marTop w:val="0"/>
          <w:marBottom w:val="0"/>
          <w:divBdr>
            <w:top w:val="none" w:sz="0" w:space="0" w:color="auto"/>
            <w:left w:val="none" w:sz="0" w:space="0" w:color="auto"/>
            <w:bottom w:val="none" w:sz="0" w:space="0" w:color="auto"/>
            <w:right w:val="none" w:sz="0" w:space="0" w:color="auto"/>
          </w:divBdr>
        </w:div>
        <w:div w:id="1574654740">
          <w:marLeft w:val="0"/>
          <w:marRight w:val="0"/>
          <w:marTop w:val="0"/>
          <w:marBottom w:val="0"/>
          <w:divBdr>
            <w:top w:val="none" w:sz="0" w:space="0" w:color="auto"/>
            <w:left w:val="none" w:sz="0" w:space="0" w:color="auto"/>
            <w:bottom w:val="none" w:sz="0" w:space="0" w:color="auto"/>
            <w:right w:val="none" w:sz="0" w:space="0" w:color="auto"/>
          </w:divBdr>
        </w:div>
        <w:div w:id="1575552890">
          <w:marLeft w:val="0"/>
          <w:marRight w:val="0"/>
          <w:marTop w:val="0"/>
          <w:marBottom w:val="0"/>
          <w:divBdr>
            <w:top w:val="none" w:sz="0" w:space="0" w:color="auto"/>
            <w:left w:val="none" w:sz="0" w:space="0" w:color="auto"/>
            <w:bottom w:val="none" w:sz="0" w:space="0" w:color="auto"/>
            <w:right w:val="none" w:sz="0" w:space="0" w:color="auto"/>
          </w:divBdr>
        </w:div>
        <w:div w:id="1586919491">
          <w:marLeft w:val="0"/>
          <w:marRight w:val="0"/>
          <w:marTop w:val="0"/>
          <w:marBottom w:val="0"/>
          <w:divBdr>
            <w:top w:val="none" w:sz="0" w:space="0" w:color="auto"/>
            <w:left w:val="none" w:sz="0" w:space="0" w:color="auto"/>
            <w:bottom w:val="none" w:sz="0" w:space="0" w:color="auto"/>
            <w:right w:val="none" w:sz="0" w:space="0" w:color="auto"/>
          </w:divBdr>
        </w:div>
        <w:div w:id="1598127839">
          <w:marLeft w:val="0"/>
          <w:marRight w:val="0"/>
          <w:marTop w:val="0"/>
          <w:marBottom w:val="0"/>
          <w:divBdr>
            <w:top w:val="none" w:sz="0" w:space="0" w:color="auto"/>
            <w:left w:val="none" w:sz="0" w:space="0" w:color="auto"/>
            <w:bottom w:val="none" w:sz="0" w:space="0" w:color="auto"/>
            <w:right w:val="none" w:sz="0" w:space="0" w:color="auto"/>
          </w:divBdr>
        </w:div>
        <w:div w:id="1617179234">
          <w:marLeft w:val="0"/>
          <w:marRight w:val="0"/>
          <w:marTop w:val="0"/>
          <w:marBottom w:val="0"/>
          <w:divBdr>
            <w:top w:val="none" w:sz="0" w:space="0" w:color="auto"/>
            <w:left w:val="none" w:sz="0" w:space="0" w:color="auto"/>
            <w:bottom w:val="none" w:sz="0" w:space="0" w:color="auto"/>
            <w:right w:val="none" w:sz="0" w:space="0" w:color="auto"/>
          </w:divBdr>
        </w:div>
        <w:div w:id="1618026295">
          <w:marLeft w:val="0"/>
          <w:marRight w:val="0"/>
          <w:marTop w:val="0"/>
          <w:marBottom w:val="0"/>
          <w:divBdr>
            <w:top w:val="none" w:sz="0" w:space="0" w:color="auto"/>
            <w:left w:val="none" w:sz="0" w:space="0" w:color="auto"/>
            <w:bottom w:val="none" w:sz="0" w:space="0" w:color="auto"/>
            <w:right w:val="none" w:sz="0" w:space="0" w:color="auto"/>
          </w:divBdr>
        </w:div>
        <w:div w:id="1618944221">
          <w:marLeft w:val="0"/>
          <w:marRight w:val="0"/>
          <w:marTop w:val="0"/>
          <w:marBottom w:val="0"/>
          <w:divBdr>
            <w:top w:val="none" w:sz="0" w:space="0" w:color="auto"/>
            <w:left w:val="none" w:sz="0" w:space="0" w:color="auto"/>
            <w:bottom w:val="none" w:sz="0" w:space="0" w:color="auto"/>
            <w:right w:val="none" w:sz="0" w:space="0" w:color="auto"/>
          </w:divBdr>
        </w:div>
        <w:div w:id="1625039186">
          <w:marLeft w:val="0"/>
          <w:marRight w:val="0"/>
          <w:marTop w:val="0"/>
          <w:marBottom w:val="0"/>
          <w:divBdr>
            <w:top w:val="none" w:sz="0" w:space="0" w:color="auto"/>
            <w:left w:val="none" w:sz="0" w:space="0" w:color="auto"/>
            <w:bottom w:val="none" w:sz="0" w:space="0" w:color="auto"/>
            <w:right w:val="none" w:sz="0" w:space="0" w:color="auto"/>
          </w:divBdr>
        </w:div>
        <w:div w:id="1628244224">
          <w:marLeft w:val="0"/>
          <w:marRight w:val="0"/>
          <w:marTop w:val="0"/>
          <w:marBottom w:val="0"/>
          <w:divBdr>
            <w:top w:val="none" w:sz="0" w:space="0" w:color="auto"/>
            <w:left w:val="none" w:sz="0" w:space="0" w:color="auto"/>
            <w:bottom w:val="none" w:sz="0" w:space="0" w:color="auto"/>
            <w:right w:val="none" w:sz="0" w:space="0" w:color="auto"/>
          </w:divBdr>
        </w:div>
        <w:div w:id="1634821773">
          <w:marLeft w:val="0"/>
          <w:marRight w:val="0"/>
          <w:marTop w:val="0"/>
          <w:marBottom w:val="0"/>
          <w:divBdr>
            <w:top w:val="none" w:sz="0" w:space="0" w:color="auto"/>
            <w:left w:val="none" w:sz="0" w:space="0" w:color="auto"/>
            <w:bottom w:val="none" w:sz="0" w:space="0" w:color="auto"/>
            <w:right w:val="none" w:sz="0" w:space="0" w:color="auto"/>
          </w:divBdr>
        </w:div>
        <w:div w:id="1656104620">
          <w:marLeft w:val="0"/>
          <w:marRight w:val="0"/>
          <w:marTop w:val="0"/>
          <w:marBottom w:val="0"/>
          <w:divBdr>
            <w:top w:val="none" w:sz="0" w:space="0" w:color="auto"/>
            <w:left w:val="none" w:sz="0" w:space="0" w:color="auto"/>
            <w:bottom w:val="none" w:sz="0" w:space="0" w:color="auto"/>
            <w:right w:val="none" w:sz="0" w:space="0" w:color="auto"/>
          </w:divBdr>
        </w:div>
        <w:div w:id="1665351662">
          <w:marLeft w:val="0"/>
          <w:marRight w:val="0"/>
          <w:marTop w:val="0"/>
          <w:marBottom w:val="0"/>
          <w:divBdr>
            <w:top w:val="none" w:sz="0" w:space="0" w:color="auto"/>
            <w:left w:val="none" w:sz="0" w:space="0" w:color="auto"/>
            <w:bottom w:val="none" w:sz="0" w:space="0" w:color="auto"/>
            <w:right w:val="none" w:sz="0" w:space="0" w:color="auto"/>
          </w:divBdr>
        </w:div>
        <w:div w:id="1681934210">
          <w:marLeft w:val="0"/>
          <w:marRight w:val="0"/>
          <w:marTop w:val="0"/>
          <w:marBottom w:val="0"/>
          <w:divBdr>
            <w:top w:val="none" w:sz="0" w:space="0" w:color="auto"/>
            <w:left w:val="none" w:sz="0" w:space="0" w:color="auto"/>
            <w:bottom w:val="none" w:sz="0" w:space="0" w:color="auto"/>
            <w:right w:val="none" w:sz="0" w:space="0" w:color="auto"/>
          </w:divBdr>
        </w:div>
        <w:div w:id="1686588340">
          <w:marLeft w:val="0"/>
          <w:marRight w:val="0"/>
          <w:marTop w:val="0"/>
          <w:marBottom w:val="0"/>
          <w:divBdr>
            <w:top w:val="none" w:sz="0" w:space="0" w:color="auto"/>
            <w:left w:val="none" w:sz="0" w:space="0" w:color="auto"/>
            <w:bottom w:val="none" w:sz="0" w:space="0" w:color="auto"/>
            <w:right w:val="none" w:sz="0" w:space="0" w:color="auto"/>
          </w:divBdr>
        </w:div>
        <w:div w:id="1699113975">
          <w:marLeft w:val="0"/>
          <w:marRight w:val="0"/>
          <w:marTop w:val="0"/>
          <w:marBottom w:val="0"/>
          <w:divBdr>
            <w:top w:val="none" w:sz="0" w:space="0" w:color="auto"/>
            <w:left w:val="none" w:sz="0" w:space="0" w:color="auto"/>
            <w:bottom w:val="none" w:sz="0" w:space="0" w:color="auto"/>
            <w:right w:val="none" w:sz="0" w:space="0" w:color="auto"/>
          </w:divBdr>
        </w:div>
        <w:div w:id="1718578220">
          <w:marLeft w:val="0"/>
          <w:marRight w:val="0"/>
          <w:marTop w:val="0"/>
          <w:marBottom w:val="0"/>
          <w:divBdr>
            <w:top w:val="none" w:sz="0" w:space="0" w:color="auto"/>
            <w:left w:val="none" w:sz="0" w:space="0" w:color="auto"/>
            <w:bottom w:val="none" w:sz="0" w:space="0" w:color="auto"/>
            <w:right w:val="none" w:sz="0" w:space="0" w:color="auto"/>
          </w:divBdr>
        </w:div>
        <w:div w:id="1719891185">
          <w:marLeft w:val="0"/>
          <w:marRight w:val="0"/>
          <w:marTop w:val="0"/>
          <w:marBottom w:val="0"/>
          <w:divBdr>
            <w:top w:val="none" w:sz="0" w:space="0" w:color="auto"/>
            <w:left w:val="none" w:sz="0" w:space="0" w:color="auto"/>
            <w:bottom w:val="none" w:sz="0" w:space="0" w:color="auto"/>
            <w:right w:val="none" w:sz="0" w:space="0" w:color="auto"/>
          </w:divBdr>
        </w:div>
        <w:div w:id="1720393070">
          <w:marLeft w:val="0"/>
          <w:marRight w:val="0"/>
          <w:marTop w:val="0"/>
          <w:marBottom w:val="0"/>
          <w:divBdr>
            <w:top w:val="none" w:sz="0" w:space="0" w:color="auto"/>
            <w:left w:val="none" w:sz="0" w:space="0" w:color="auto"/>
            <w:bottom w:val="none" w:sz="0" w:space="0" w:color="auto"/>
            <w:right w:val="none" w:sz="0" w:space="0" w:color="auto"/>
          </w:divBdr>
        </w:div>
        <w:div w:id="1725250288">
          <w:marLeft w:val="0"/>
          <w:marRight w:val="0"/>
          <w:marTop w:val="0"/>
          <w:marBottom w:val="0"/>
          <w:divBdr>
            <w:top w:val="none" w:sz="0" w:space="0" w:color="auto"/>
            <w:left w:val="none" w:sz="0" w:space="0" w:color="auto"/>
            <w:bottom w:val="none" w:sz="0" w:space="0" w:color="auto"/>
            <w:right w:val="none" w:sz="0" w:space="0" w:color="auto"/>
          </w:divBdr>
        </w:div>
        <w:div w:id="1728408099">
          <w:marLeft w:val="0"/>
          <w:marRight w:val="0"/>
          <w:marTop w:val="0"/>
          <w:marBottom w:val="0"/>
          <w:divBdr>
            <w:top w:val="none" w:sz="0" w:space="0" w:color="auto"/>
            <w:left w:val="none" w:sz="0" w:space="0" w:color="auto"/>
            <w:bottom w:val="none" w:sz="0" w:space="0" w:color="auto"/>
            <w:right w:val="none" w:sz="0" w:space="0" w:color="auto"/>
          </w:divBdr>
        </w:div>
        <w:div w:id="1729183184">
          <w:marLeft w:val="0"/>
          <w:marRight w:val="0"/>
          <w:marTop w:val="0"/>
          <w:marBottom w:val="0"/>
          <w:divBdr>
            <w:top w:val="none" w:sz="0" w:space="0" w:color="auto"/>
            <w:left w:val="none" w:sz="0" w:space="0" w:color="auto"/>
            <w:bottom w:val="none" w:sz="0" w:space="0" w:color="auto"/>
            <w:right w:val="none" w:sz="0" w:space="0" w:color="auto"/>
          </w:divBdr>
        </w:div>
        <w:div w:id="1730299161">
          <w:marLeft w:val="0"/>
          <w:marRight w:val="0"/>
          <w:marTop w:val="0"/>
          <w:marBottom w:val="0"/>
          <w:divBdr>
            <w:top w:val="none" w:sz="0" w:space="0" w:color="auto"/>
            <w:left w:val="none" w:sz="0" w:space="0" w:color="auto"/>
            <w:bottom w:val="none" w:sz="0" w:space="0" w:color="auto"/>
            <w:right w:val="none" w:sz="0" w:space="0" w:color="auto"/>
          </w:divBdr>
        </w:div>
        <w:div w:id="1757090348">
          <w:marLeft w:val="0"/>
          <w:marRight w:val="0"/>
          <w:marTop w:val="0"/>
          <w:marBottom w:val="0"/>
          <w:divBdr>
            <w:top w:val="none" w:sz="0" w:space="0" w:color="auto"/>
            <w:left w:val="none" w:sz="0" w:space="0" w:color="auto"/>
            <w:bottom w:val="none" w:sz="0" w:space="0" w:color="auto"/>
            <w:right w:val="none" w:sz="0" w:space="0" w:color="auto"/>
          </w:divBdr>
        </w:div>
        <w:div w:id="1759060331">
          <w:marLeft w:val="0"/>
          <w:marRight w:val="0"/>
          <w:marTop w:val="0"/>
          <w:marBottom w:val="0"/>
          <w:divBdr>
            <w:top w:val="none" w:sz="0" w:space="0" w:color="auto"/>
            <w:left w:val="none" w:sz="0" w:space="0" w:color="auto"/>
            <w:bottom w:val="none" w:sz="0" w:space="0" w:color="auto"/>
            <w:right w:val="none" w:sz="0" w:space="0" w:color="auto"/>
          </w:divBdr>
        </w:div>
        <w:div w:id="1773283981">
          <w:marLeft w:val="0"/>
          <w:marRight w:val="0"/>
          <w:marTop w:val="0"/>
          <w:marBottom w:val="0"/>
          <w:divBdr>
            <w:top w:val="none" w:sz="0" w:space="0" w:color="auto"/>
            <w:left w:val="none" w:sz="0" w:space="0" w:color="auto"/>
            <w:bottom w:val="none" w:sz="0" w:space="0" w:color="auto"/>
            <w:right w:val="none" w:sz="0" w:space="0" w:color="auto"/>
          </w:divBdr>
        </w:div>
        <w:div w:id="1780370208">
          <w:marLeft w:val="0"/>
          <w:marRight w:val="0"/>
          <w:marTop w:val="0"/>
          <w:marBottom w:val="0"/>
          <w:divBdr>
            <w:top w:val="none" w:sz="0" w:space="0" w:color="auto"/>
            <w:left w:val="none" w:sz="0" w:space="0" w:color="auto"/>
            <w:bottom w:val="none" w:sz="0" w:space="0" w:color="auto"/>
            <w:right w:val="none" w:sz="0" w:space="0" w:color="auto"/>
          </w:divBdr>
        </w:div>
        <w:div w:id="1780371185">
          <w:marLeft w:val="0"/>
          <w:marRight w:val="0"/>
          <w:marTop w:val="0"/>
          <w:marBottom w:val="0"/>
          <w:divBdr>
            <w:top w:val="none" w:sz="0" w:space="0" w:color="auto"/>
            <w:left w:val="none" w:sz="0" w:space="0" w:color="auto"/>
            <w:bottom w:val="none" w:sz="0" w:space="0" w:color="auto"/>
            <w:right w:val="none" w:sz="0" w:space="0" w:color="auto"/>
          </w:divBdr>
        </w:div>
        <w:div w:id="1781299416">
          <w:marLeft w:val="0"/>
          <w:marRight w:val="0"/>
          <w:marTop w:val="0"/>
          <w:marBottom w:val="0"/>
          <w:divBdr>
            <w:top w:val="none" w:sz="0" w:space="0" w:color="auto"/>
            <w:left w:val="none" w:sz="0" w:space="0" w:color="auto"/>
            <w:bottom w:val="none" w:sz="0" w:space="0" w:color="auto"/>
            <w:right w:val="none" w:sz="0" w:space="0" w:color="auto"/>
          </w:divBdr>
        </w:div>
        <w:div w:id="1786346145">
          <w:marLeft w:val="0"/>
          <w:marRight w:val="0"/>
          <w:marTop w:val="0"/>
          <w:marBottom w:val="0"/>
          <w:divBdr>
            <w:top w:val="none" w:sz="0" w:space="0" w:color="auto"/>
            <w:left w:val="none" w:sz="0" w:space="0" w:color="auto"/>
            <w:bottom w:val="none" w:sz="0" w:space="0" w:color="auto"/>
            <w:right w:val="none" w:sz="0" w:space="0" w:color="auto"/>
          </w:divBdr>
        </w:div>
        <w:div w:id="1803421032">
          <w:marLeft w:val="0"/>
          <w:marRight w:val="0"/>
          <w:marTop w:val="0"/>
          <w:marBottom w:val="0"/>
          <w:divBdr>
            <w:top w:val="none" w:sz="0" w:space="0" w:color="auto"/>
            <w:left w:val="none" w:sz="0" w:space="0" w:color="auto"/>
            <w:bottom w:val="none" w:sz="0" w:space="0" w:color="auto"/>
            <w:right w:val="none" w:sz="0" w:space="0" w:color="auto"/>
          </w:divBdr>
        </w:div>
        <w:div w:id="1806658409">
          <w:marLeft w:val="0"/>
          <w:marRight w:val="0"/>
          <w:marTop w:val="0"/>
          <w:marBottom w:val="0"/>
          <w:divBdr>
            <w:top w:val="none" w:sz="0" w:space="0" w:color="auto"/>
            <w:left w:val="none" w:sz="0" w:space="0" w:color="auto"/>
            <w:bottom w:val="none" w:sz="0" w:space="0" w:color="auto"/>
            <w:right w:val="none" w:sz="0" w:space="0" w:color="auto"/>
          </w:divBdr>
        </w:div>
        <w:div w:id="1808162910">
          <w:marLeft w:val="0"/>
          <w:marRight w:val="0"/>
          <w:marTop w:val="0"/>
          <w:marBottom w:val="0"/>
          <w:divBdr>
            <w:top w:val="none" w:sz="0" w:space="0" w:color="auto"/>
            <w:left w:val="none" w:sz="0" w:space="0" w:color="auto"/>
            <w:bottom w:val="none" w:sz="0" w:space="0" w:color="auto"/>
            <w:right w:val="none" w:sz="0" w:space="0" w:color="auto"/>
          </w:divBdr>
        </w:div>
        <w:div w:id="1810904198">
          <w:marLeft w:val="0"/>
          <w:marRight w:val="0"/>
          <w:marTop w:val="0"/>
          <w:marBottom w:val="0"/>
          <w:divBdr>
            <w:top w:val="none" w:sz="0" w:space="0" w:color="auto"/>
            <w:left w:val="none" w:sz="0" w:space="0" w:color="auto"/>
            <w:bottom w:val="none" w:sz="0" w:space="0" w:color="auto"/>
            <w:right w:val="none" w:sz="0" w:space="0" w:color="auto"/>
          </w:divBdr>
        </w:div>
        <w:div w:id="1817457749">
          <w:marLeft w:val="0"/>
          <w:marRight w:val="0"/>
          <w:marTop w:val="0"/>
          <w:marBottom w:val="0"/>
          <w:divBdr>
            <w:top w:val="none" w:sz="0" w:space="0" w:color="auto"/>
            <w:left w:val="none" w:sz="0" w:space="0" w:color="auto"/>
            <w:bottom w:val="none" w:sz="0" w:space="0" w:color="auto"/>
            <w:right w:val="none" w:sz="0" w:space="0" w:color="auto"/>
          </w:divBdr>
        </w:div>
        <w:div w:id="1827895481">
          <w:marLeft w:val="0"/>
          <w:marRight w:val="0"/>
          <w:marTop w:val="0"/>
          <w:marBottom w:val="0"/>
          <w:divBdr>
            <w:top w:val="none" w:sz="0" w:space="0" w:color="auto"/>
            <w:left w:val="none" w:sz="0" w:space="0" w:color="auto"/>
            <w:bottom w:val="none" w:sz="0" w:space="0" w:color="auto"/>
            <w:right w:val="none" w:sz="0" w:space="0" w:color="auto"/>
          </w:divBdr>
        </w:div>
        <w:div w:id="1828398738">
          <w:marLeft w:val="0"/>
          <w:marRight w:val="0"/>
          <w:marTop w:val="0"/>
          <w:marBottom w:val="0"/>
          <w:divBdr>
            <w:top w:val="none" w:sz="0" w:space="0" w:color="auto"/>
            <w:left w:val="none" w:sz="0" w:space="0" w:color="auto"/>
            <w:bottom w:val="none" w:sz="0" w:space="0" w:color="auto"/>
            <w:right w:val="none" w:sz="0" w:space="0" w:color="auto"/>
          </w:divBdr>
        </w:div>
        <w:div w:id="1829326128">
          <w:marLeft w:val="0"/>
          <w:marRight w:val="0"/>
          <w:marTop w:val="0"/>
          <w:marBottom w:val="0"/>
          <w:divBdr>
            <w:top w:val="none" w:sz="0" w:space="0" w:color="auto"/>
            <w:left w:val="none" w:sz="0" w:space="0" w:color="auto"/>
            <w:bottom w:val="none" w:sz="0" w:space="0" w:color="auto"/>
            <w:right w:val="none" w:sz="0" w:space="0" w:color="auto"/>
          </w:divBdr>
        </w:div>
        <w:div w:id="1862547297">
          <w:marLeft w:val="0"/>
          <w:marRight w:val="0"/>
          <w:marTop w:val="0"/>
          <w:marBottom w:val="0"/>
          <w:divBdr>
            <w:top w:val="none" w:sz="0" w:space="0" w:color="auto"/>
            <w:left w:val="none" w:sz="0" w:space="0" w:color="auto"/>
            <w:bottom w:val="none" w:sz="0" w:space="0" w:color="auto"/>
            <w:right w:val="none" w:sz="0" w:space="0" w:color="auto"/>
          </w:divBdr>
        </w:div>
        <w:div w:id="1865823751">
          <w:marLeft w:val="0"/>
          <w:marRight w:val="0"/>
          <w:marTop w:val="0"/>
          <w:marBottom w:val="0"/>
          <w:divBdr>
            <w:top w:val="none" w:sz="0" w:space="0" w:color="auto"/>
            <w:left w:val="none" w:sz="0" w:space="0" w:color="auto"/>
            <w:bottom w:val="none" w:sz="0" w:space="0" w:color="auto"/>
            <w:right w:val="none" w:sz="0" w:space="0" w:color="auto"/>
          </w:divBdr>
        </w:div>
        <w:div w:id="1867329342">
          <w:marLeft w:val="0"/>
          <w:marRight w:val="0"/>
          <w:marTop w:val="0"/>
          <w:marBottom w:val="0"/>
          <w:divBdr>
            <w:top w:val="none" w:sz="0" w:space="0" w:color="auto"/>
            <w:left w:val="none" w:sz="0" w:space="0" w:color="auto"/>
            <w:bottom w:val="none" w:sz="0" w:space="0" w:color="auto"/>
            <w:right w:val="none" w:sz="0" w:space="0" w:color="auto"/>
          </w:divBdr>
        </w:div>
        <w:div w:id="1869904886">
          <w:marLeft w:val="0"/>
          <w:marRight w:val="0"/>
          <w:marTop w:val="0"/>
          <w:marBottom w:val="0"/>
          <w:divBdr>
            <w:top w:val="none" w:sz="0" w:space="0" w:color="auto"/>
            <w:left w:val="none" w:sz="0" w:space="0" w:color="auto"/>
            <w:bottom w:val="none" w:sz="0" w:space="0" w:color="auto"/>
            <w:right w:val="none" w:sz="0" w:space="0" w:color="auto"/>
          </w:divBdr>
        </w:div>
        <w:div w:id="1870408159">
          <w:marLeft w:val="0"/>
          <w:marRight w:val="0"/>
          <w:marTop w:val="0"/>
          <w:marBottom w:val="0"/>
          <w:divBdr>
            <w:top w:val="none" w:sz="0" w:space="0" w:color="auto"/>
            <w:left w:val="none" w:sz="0" w:space="0" w:color="auto"/>
            <w:bottom w:val="none" w:sz="0" w:space="0" w:color="auto"/>
            <w:right w:val="none" w:sz="0" w:space="0" w:color="auto"/>
          </w:divBdr>
        </w:div>
        <w:div w:id="1897472940">
          <w:marLeft w:val="0"/>
          <w:marRight w:val="0"/>
          <w:marTop w:val="0"/>
          <w:marBottom w:val="0"/>
          <w:divBdr>
            <w:top w:val="none" w:sz="0" w:space="0" w:color="auto"/>
            <w:left w:val="none" w:sz="0" w:space="0" w:color="auto"/>
            <w:bottom w:val="none" w:sz="0" w:space="0" w:color="auto"/>
            <w:right w:val="none" w:sz="0" w:space="0" w:color="auto"/>
          </w:divBdr>
        </w:div>
        <w:div w:id="1906842731">
          <w:marLeft w:val="0"/>
          <w:marRight w:val="0"/>
          <w:marTop w:val="0"/>
          <w:marBottom w:val="0"/>
          <w:divBdr>
            <w:top w:val="none" w:sz="0" w:space="0" w:color="auto"/>
            <w:left w:val="none" w:sz="0" w:space="0" w:color="auto"/>
            <w:bottom w:val="none" w:sz="0" w:space="0" w:color="auto"/>
            <w:right w:val="none" w:sz="0" w:space="0" w:color="auto"/>
          </w:divBdr>
        </w:div>
        <w:div w:id="1916548431">
          <w:marLeft w:val="0"/>
          <w:marRight w:val="0"/>
          <w:marTop w:val="0"/>
          <w:marBottom w:val="0"/>
          <w:divBdr>
            <w:top w:val="none" w:sz="0" w:space="0" w:color="auto"/>
            <w:left w:val="none" w:sz="0" w:space="0" w:color="auto"/>
            <w:bottom w:val="none" w:sz="0" w:space="0" w:color="auto"/>
            <w:right w:val="none" w:sz="0" w:space="0" w:color="auto"/>
          </w:divBdr>
        </w:div>
        <w:div w:id="1921060335">
          <w:marLeft w:val="0"/>
          <w:marRight w:val="0"/>
          <w:marTop w:val="0"/>
          <w:marBottom w:val="0"/>
          <w:divBdr>
            <w:top w:val="none" w:sz="0" w:space="0" w:color="auto"/>
            <w:left w:val="none" w:sz="0" w:space="0" w:color="auto"/>
            <w:bottom w:val="none" w:sz="0" w:space="0" w:color="auto"/>
            <w:right w:val="none" w:sz="0" w:space="0" w:color="auto"/>
          </w:divBdr>
        </w:div>
        <w:div w:id="1926454942">
          <w:marLeft w:val="0"/>
          <w:marRight w:val="0"/>
          <w:marTop w:val="0"/>
          <w:marBottom w:val="0"/>
          <w:divBdr>
            <w:top w:val="none" w:sz="0" w:space="0" w:color="auto"/>
            <w:left w:val="none" w:sz="0" w:space="0" w:color="auto"/>
            <w:bottom w:val="none" w:sz="0" w:space="0" w:color="auto"/>
            <w:right w:val="none" w:sz="0" w:space="0" w:color="auto"/>
          </w:divBdr>
        </w:div>
        <w:div w:id="1932009499">
          <w:marLeft w:val="0"/>
          <w:marRight w:val="0"/>
          <w:marTop w:val="0"/>
          <w:marBottom w:val="0"/>
          <w:divBdr>
            <w:top w:val="none" w:sz="0" w:space="0" w:color="auto"/>
            <w:left w:val="none" w:sz="0" w:space="0" w:color="auto"/>
            <w:bottom w:val="none" w:sz="0" w:space="0" w:color="auto"/>
            <w:right w:val="none" w:sz="0" w:space="0" w:color="auto"/>
          </w:divBdr>
        </w:div>
        <w:div w:id="1943024526">
          <w:marLeft w:val="0"/>
          <w:marRight w:val="0"/>
          <w:marTop w:val="0"/>
          <w:marBottom w:val="0"/>
          <w:divBdr>
            <w:top w:val="none" w:sz="0" w:space="0" w:color="auto"/>
            <w:left w:val="none" w:sz="0" w:space="0" w:color="auto"/>
            <w:bottom w:val="none" w:sz="0" w:space="0" w:color="auto"/>
            <w:right w:val="none" w:sz="0" w:space="0" w:color="auto"/>
          </w:divBdr>
        </w:div>
        <w:div w:id="1952546726">
          <w:marLeft w:val="0"/>
          <w:marRight w:val="0"/>
          <w:marTop w:val="0"/>
          <w:marBottom w:val="0"/>
          <w:divBdr>
            <w:top w:val="none" w:sz="0" w:space="0" w:color="auto"/>
            <w:left w:val="none" w:sz="0" w:space="0" w:color="auto"/>
            <w:bottom w:val="none" w:sz="0" w:space="0" w:color="auto"/>
            <w:right w:val="none" w:sz="0" w:space="0" w:color="auto"/>
          </w:divBdr>
        </w:div>
        <w:div w:id="1953511350">
          <w:marLeft w:val="0"/>
          <w:marRight w:val="0"/>
          <w:marTop w:val="0"/>
          <w:marBottom w:val="0"/>
          <w:divBdr>
            <w:top w:val="none" w:sz="0" w:space="0" w:color="auto"/>
            <w:left w:val="none" w:sz="0" w:space="0" w:color="auto"/>
            <w:bottom w:val="none" w:sz="0" w:space="0" w:color="auto"/>
            <w:right w:val="none" w:sz="0" w:space="0" w:color="auto"/>
          </w:divBdr>
        </w:div>
        <w:div w:id="1954435598">
          <w:marLeft w:val="0"/>
          <w:marRight w:val="0"/>
          <w:marTop w:val="0"/>
          <w:marBottom w:val="0"/>
          <w:divBdr>
            <w:top w:val="none" w:sz="0" w:space="0" w:color="auto"/>
            <w:left w:val="none" w:sz="0" w:space="0" w:color="auto"/>
            <w:bottom w:val="none" w:sz="0" w:space="0" w:color="auto"/>
            <w:right w:val="none" w:sz="0" w:space="0" w:color="auto"/>
          </w:divBdr>
        </w:div>
        <w:div w:id="1960138825">
          <w:marLeft w:val="0"/>
          <w:marRight w:val="0"/>
          <w:marTop w:val="0"/>
          <w:marBottom w:val="0"/>
          <w:divBdr>
            <w:top w:val="none" w:sz="0" w:space="0" w:color="auto"/>
            <w:left w:val="none" w:sz="0" w:space="0" w:color="auto"/>
            <w:bottom w:val="none" w:sz="0" w:space="0" w:color="auto"/>
            <w:right w:val="none" w:sz="0" w:space="0" w:color="auto"/>
          </w:divBdr>
        </w:div>
        <w:div w:id="1970547794">
          <w:marLeft w:val="0"/>
          <w:marRight w:val="0"/>
          <w:marTop w:val="0"/>
          <w:marBottom w:val="0"/>
          <w:divBdr>
            <w:top w:val="none" w:sz="0" w:space="0" w:color="auto"/>
            <w:left w:val="none" w:sz="0" w:space="0" w:color="auto"/>
            <w:bottom w:val="none" w:sz="0" w:space="0" w:color="auto"/>
            <w:right w:val="none" w:sz="0" w:space="0" w:color="auto"/>
          </w:divBdr>
        </w:div>
        <w:div w:id="1971587347">
          <w:marLeft w:val="0"/>
          <w:marRight w:val="0"/>
          <w:marTop w:val="0"/>
          <w:marBottom w:val="0"/>
          <w:divBdr>
            <w:top w:val="none" w:sz="0" w:space="0" w:color="auto"/>
            <w:left w:val="none" w:sz="0" w:space="0" w:color="auto"/>
            <w:bottom w:val="none" w:sz="0" w:space="0" w:color="auto"/>
            <w:right w:val="none" w:sz="0" w:space="0" w:color="auto"/>
          </w:divBdr>
        </w:div>
        <w:div w:id="1972518704">
          <w:marLeft w:val="0"/>
          <w:marRight w:val="0"/>
          <w:marTop w:val="0"/>
          <w:marBottom w:val="0"/>
          <w:divBdr>
            <w:top w:val="none" w:sz="0" w:space="0" w:color="auto"/>
            <w:left w:val="none" w:sz="0" w:space="0" w:color="auto"/>
            <w:bottom w:val="none" w:sz="0" w:space="0" w:color="auto"/>
            <w:right w:val="none" w:sz="0" w:space="0" w:color="auto"/>
          </w:divBdr>
        </w:div>
        <w:div w:id="1974752427">
          <w:marLeft w:val="0"/>
          <w:marRight w:val="0"/>
          <w:marTop w:val="0"/>
          <w:marBottom w:val="0"/>
          <w:divBdr>
            <w:top w:val="none" w:sz="0" w:space="0" w:color="auto"/>
            <w:left w:val="none" w:sz="0" w:space="0" w:color="auto"/>
            <w:bottom w:val="none" w:sz="0" w:space="0" w:color="auto"/>
            <w:right w:val="none" w:sz="0" w:space="0" w:color="auto"/>
          </w:divBdr>
        </w:div>
        <w:div w:id="1977756637">
          <w:marLeft w:val="0"/>
          <w:marRight w:val="0"/>
          <w:marTop w:val="0"/>
          <w:marBottom w:val="0"/>
          <w:divBdr>
            <w:top w:val="none" w:sz="0" w:space="0" w:color="auto"/>
            <w:left w:val="none" w:sz="0" w:space="0" w:color="auto"/>
            <w:bottom w:val="none" w:sz="0" w:space="0" w:color="auto"/>
            <w:right w:val="none" w:sz="0" w:space="0" w:color="auto"/>
          </w:divBdr>
        </w:div>
        <w:div w:id="1997494195">
          <w:marLeft w:val="0"/>
          <w:marRight w:val="0"/>
          <w:marTop w:val="0"/>
          <w:marBottom w:val="0"/>
          <w:divBdr>
            <w:top w:val="none" w:sz="0" w:space="0" w:color="auto"/>
            <w:left w:val="none" w:sz="0" w:space="0" w:color="auto"/>
            <w:bottom w:val="none" w:sz="0" w:space="0" w:color="auto"/>
            <w:right w:val="none" w:sz="0" w:space="0" w:color="auto"/>
          </w:divBdr>
        </w:div>
        <w:div w:id="1998848137">
          <w:marLeft w:val="0"/>
          <w:marRight w:val="0"/>
          <w:marTop w:val="0"/>
          <w:marBottom w:val="0"/>
          <w:divBdr>
            <w:top w:val="none" w:sz="0" w:space="0" w:color="auto"/>
            <w:left w:val="none" w:sz="0" w:space="0" w:color="auto"/>
            <w:bottom w:val="none" w:sz="0" w:space="0" w:color="auto"/>
            <w:right w:val="none" w:sz="0" w:space="0" w:color="auto"/>
          </w:divBdr>
        </w:div>
        <w:div w:id="2027049787">
          <w:marLeft w:val="0"/>
          <w:marRight w:val="0"/>
          <w:marTop w:val="0"/>
          <w:marBottom w:val="0"/>
          <w:divBdr>
            <w:top w:val="none" w:sz="0" w:space="0" w:color="auto"/>
            <w:left w:val="none" w:sz="0" w:space="0" w:color="auto"/>
            <w:bottom w:val="none" w:sz="0" w:space="0" w:color="auto"/>
            <w:right w:val="none" w:sz="0" w:space="0" w:color="auto"/>
          </w:divBdr>
        </w:div>
        <w:div w:id="2048526367">
          <w:marLeft w:val="0"/>
          <w:marRight w:val="0"/>
          <w:marTop w:val="0"/>
          <w:marBottom w:val="0"/>
          <w:divBdr>
            <w:top w:val="none" w:sz="0" w:space="0" w:color="auto"/>
            <w:left w:val="none" w:sz="0" w:space="0" w:color="auto"/>
            <w:bottom w:val="none" w:sz="0" w:space="0" w:color="auto"/>
            <w:right w:val="none" w:sz="0" w:space="0" w:color="auto"/>
          </w:divBdr>
        </w:div>
        <w:div w:id="2059084159">
          <w:marLeft w:val="0"/>
          <w:marRight w:val="0"/>
          <w:marTop w:val="0"/>
          <w:marBottom w:val="0"/>
          <w:divBdr>
            <w:top w:val="none" w:sz="0" w:space="0" w:color="auto"/>
            <w:left w:val="none" w:sz="0" w:space="0" w:color="auto"/>
            <w:bottom w:val="none" w:sz="0" w:space="0" w:color="auto"/>
            <w:right w:val="none" w:sz="0" w:space="0" w:color="auto"/>
          </w:divBdr>
        </w:div>
        <w:div w:id="2069497173">
          <w:marLeft w:val="0"/>
          <w:marRight w:val="0"/>
          <w:marTop w:val="0"/>
          <w:marBottom w:val="0"/>
          <w:divBdr>
            <w:top w:val="none" w:sz="0" w:space="0" w:color="auto"/>
            <w:left w:val="none" w:sz="0" w:space="0" w:color="auto"/>
            <w:bottom w:val="none" w:sz="0" w:space="0" w:color="auto"/>
            <w:right w:val="none" w:sz="0" w:space="0" w:color="auto"/>
          </w:divBdr>
        </w:div>
        <w:div w:id="2083794339">
          <w:marLeft w:val="0"/>
          <w:marRight w:val="0"/>
          <w:marTop w:val="0"/>
          <w:marBottom w:val="0"/>
          <w:divBdr>
            <w:top w:val="none" w:sz="0" w:space="0" w:color="auto"/>
            <w:left w:val="none" w:sz="0" w:space="0" w:color="auto"/>
            <w:bottom w:val="none" w:sz="0" w:space="0" w:color="auto"/>
            <w:right w:val="none" w:sz="0" w:space="0" w:color="auto"/>
          </w:divBdr>
        </w:div>
        <w:div w:id="2087922229">
          <w:marLeft w:val="0"/>
          <w:marRight w:val="0"/>
          <w:marTop w:val="0"/>
          <w:marBottom w:val="0"/>
          <w:divBdr>
            <w:top w:val="none" w:sz="0" w:space="0" w:color="auto"/>
            <w:left w:val="none" w:sz="0" w:space="0" w:color="auto"/>
            <w:bottom w:val="none" w:sz="0" w:space="0" w:color="auto"/>
            <w:right w:val="none" w:sz="0" w:space="0" w:color="auto"/>
          </w:divBdr>
        </w:div>
        <w:div w:id="2095318751">
          <w:marLeft w:val="0"/>
          <w:marRight w:val="0"/>
          <w:marTop w:val="0"/>
          <w:marBottom w:val="0"/>
          <w:divBdr>
            <w:top w:val="none" w:sz="0" w:space="0" w:color="auto"/>
            <w:left w:val="none" w:sz="0" w:space="0" w:color="auto"/>
            <w:bottom w:val="none" w:sz="0" w:space="0" w:color="auto"/>
            <w:right w:val="none" w:sz="0" w:space="0" w:color="auto"/>
          </w:divBdr>
        </w:div>
        <w:div w:id="2096170124">
          <w:marLeft w:val="0"/>
          <w:marRight w:val="0"/>
          <w:marTop w:val="0"/>
          <w:marBottom w:val="0"/>
          <w:divBdr>
            <w:top w:val="none" w:sz="0" w:space="0" w:color="auto"/>
            <w:left w:val="none" w:sz="0" w:space="0" w:color="auto"/>
            <w:bottom w:val="none" w:sz="0" w:space="0" w:color="auto"/>
            <w:right w:val="none" w:sz="0" w:space="0" w:color="auto"/>
          </w:divBdr>
        </w:div>
        <w:div w:id="2125423430">
          <w:marLeft w:val="0"/>
          <w:marRight w:val="0"/>
          <w:marTop w:val="0"/>
          <w:marBottom w:val="0"/>
          <w:divBdr>
            <w:top w:val="none" w:sz="0" w:space="0" w:color="auto"/>
            <w:left w:val="none" w:sz="0" w:space="0" w:color="auto"/>
            <w:bottom w:val="none" w:sz="0" w:space="0" w:color="auto"/>
            <w:right w:val="none" w:sz="0" w:space="0" w:color="auto"/>
          </w:divBdr>
        </w:div>
        <w:div w:id="2126195198">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2127236782">
          <w:marLeft w:val="0"/>
          <w:marRight w:val="0"/>
          <w:marTop w:val="0"/>
          <w:marBottom w:val="0"/>
          <w:divBdr>
            <w:top w:val="none" w:sz="0" w:space="0" w:color="auto"/>
            <w:left w:val="none" w:sz="0" w:space="0" w:color="auto"/>
            <w:bottom w:val="none" w:sz="0" w:space="0" w:color="auto"/>
            <w:right w:val="none" w:sz="0" w:space="0" w:color="auto"/>
          </w:divBdr>
        </w:div>
      </w:divsChild>
    </w:div>
    <w:div w:id="1020744650">
      <w:bodyDiv w:val="1"/>
      <w:marLeft w:val="0"/>
      <w:marRight w:val="0"/>
      <w:marTop w:val="0"/>
      <w:marBottom w:val="0"/>
      <w:divBdr>
        <w:top w:val="none" w:sz="0" w:space="0" w:color="auto"/>
        <w:left w:val="none" w:sz="0" w:space="0" w:color="auto"/>
        <w:bottom w:val="none" w:sz="0" w:space="0" w:color="auto"/>
        <w:right w:val="none" w:sz="0" w:space="0" w:color="auto"/>
      </w:divBdr>
    </w:div>
    <w:div w:id="1025136017">
      <w:bodyDiv w:val="1"/>
      <w:marLeft w:val="0"/>
      <w:marRight w:val="0"/>
      <w:marTop w:val="0"/>
      <w:marBottom w:val="0"/>
      <w:divBdr>
        <w:top w:val="none" w:sz="0" w:space="0" w:color="auto"/>
        <w:left w:val="none" w:sz="0" w:space="0" w:color="auto"/>
        <w:bottom w:val="none" w:sz="0" w:space="0" w:color="auto"/>
        <w:right w:val="none" w:sz="0" w:space="0" w:color="auto"/>
      </w:divBdr>
    </w:div>
    <w:div w:id="1088427833">
      <w:bodyDiv w:val="1"/>
      <w:marLeft w:val="0"/>
      <w:marRight w:val="0"/>
      <w:marTop w:val="0"/>
      <w:marBottom w:val="0"/>
      <w:divBdr>
        <w:top w:val="none" w:sz="0" w:space="0" w:color="auto"/>
        <w:left w:val="none" w:sz="0" w:space="0" w:color="auto"/>
        <w:bottom w:val="none" w:sz="0" w:space="0" w:color="auto"/>
        <w:right w:val="none" w:sz="0" w:space="0" w:color="auto"/>
      </w:divBdr>
    </w:div>
    <w:div w:id="1116099866">
      <w:bodyDiv w:val="1"/>
      <w:marLeft w:val="0"/>
      <w:marRight w:val="0"/>
      <w:marTop w:val="0"/>
      <w:marBottom w:val="0"/>
      <w:divBdr>
        <w:top w:val="none" w:sz="0" w:space="0" w:color="auto"/>
        <w:left w:val="none" w:sz="0" w:space="0" w:color="auto"/>
        <w:bottom w:val="none" w:sz="0" w:space="0" w:color="auto"/>
        <w:right w:val="none" w:sz="0" w:space="0" w:color="auto"/>
      </w:divBdr>
    </w:div>
    <w:div w:id="1119372619">
      <w:bodyDiv w:val="1"/>
      <w:marLeft w:val="0"/>
      <w:marRight w:val="0"/>
      <w:marTop w:val="0"/>
      <w:marBottom w:val="0"/>
      <w:divBdr>
        <w:top w:val="none" w:sz="0" w:space="0" w:color="auto"/>
        <w:left w:val="none" w:sz="0" w:space="0" w:color="auto"/>
        <w:bottom w:val="none" w:sz="0" w:space="0" w:color="auto"/>
        <w:right w:val="none" w:sz="0" w:space="0" w:color="auto"/>
      </w:divBdr>
    </w:div>
    <w:div w:id="1123811650">
      <w:bodyDiv w:val="1"/>
      <w:marLeft w:val="0"/>
      <w:marRight w:val="0"/>
      <w:marTop w:val="0"/>
      <w:marBottom w:val="0"/>
      <w:divBdr>
        <w:top w:val="none" w:sz="0" w:space="0" w:color="auto"/>
        <w:left w:val="none" w:sz="0" w:space="0" w:color="auto"/>
        <w:bottom w:val="none" w:sz="0" w:space="0" w:color="auto"/>
        <w:right w:val="none" w:sz="0" w:space="0" w:color="auto"/>
      </w:divBdr>
    </w:div>
    <w:div w:id="1158378267">
      <w:bodyDiv w:val="1"/>
      <w:marLeft w:val="0"/>
      <w:marRight w:val="0"/>
      <w:marTop w:val="0"/>
      <w:marBottom w:val="0"/>
      <w:divBdr>
        <w:top w:val="none" w:sz="0" w:space="0" w:color="auto"/>
        <w:left w:val="none" w:sz="0" w:space="0" w:color="auto"/>
        <w:bottom w:val="none" w:sz="0" w:space="0" w:color="auto"/>
        <w:right w:val="none" w:sz="0" w:space="0" w:color="auto"/>
      </w:divBdr>
    </w:div>
    <w:div w:id="1236820328">
      <w:bodyDiv w:val="1"/>
      <w:marLeft w:val="0"/>
      <w:marRight w:val="0"/>
      <w:marTop w:val="0"/>
      <w:marBottom w:val="0"/>
      <w:divBdr>
        <w:top w:val="none" w:sz="0" w:space="0" w:color="auto"/>
        <w:left w:val="none" w:sz="0" w:space="0" w:color="auto"/>
        <w:bottom w:val="none" w:sz="0" w:space="0" w:color="auto"/>
        <w:right w:val="none" w:sz="0" w:space="0" w:color="auto"/>
      </w:divBdr>
    </w:div>
    <w:div w:id="1340809664">
      <w:bodyDiv w:val="1"/>
      <w:marLeft w:val="0"/>
      <w:marRight w:val="0"/>
      <w:marTop w:val="0"/>
      <w:marBottom w:val="0"/>
      <w:divBdr>
        <w:top w:val="none" w:sz="0" w:space="0" w:color="auto"/>
        <w:left w:val="none" w:sz="0" w:space="0" w:color="auto"/>
        <w:bottom w:val="none" w:sz="0" w:space="0" w:color="auto"/>
        <w:right w:val="none" w:sz="0" w:space="0" w:color="auto"/>
      </w:divBdr>
      <w:divsChild>
        <w:div w:id="48842782">
          <w:marLeft w:val="0"/>
          <w:marRight w:val="0"/>
          <w:marTop w:val="0"/>
          <w:marBottom w:val="0"/>
          <w:divBdr>
            <w:top w:val="none" w:sz="0" w:space="0" w:color="auto"/>
            <w:left w:val="none" w:sz="0" w:space="0" w:color="auto"/>
            <w:bottom w:val="none" w:sz="0" w:space="0" w:color="auto"/>
            <w:right w:val="none" w:sz="0" w:space="0" w:color="auto"/>
          </w:divBdr>
        </w:div>
        <w:div w:id="1879079631">
          <w:marLeft w:val="0"/>
          <w:marRight w:val="0"/>
          <w:marTop w:val="0"/>
          <w:marBottom w:val="0"/>
          <w:divBdr>
            <w:top w:val="none" w:sz="0" w:space="0" w:color="auto"/>
            <w:left w:val="none" w:sz="0" w:space="0" w:color="auto"/>
            <w:bottom w:val="none" w:sz="0" w:space="0" w:color="auto"/>
            <w:right w:val="none" w:sz="0" w:space="0" w:color="auto"/>
          </w:divBdr>
        </w:div>
        <w:div w:id="2040811025">
          <w:marLeft w:val="0"/>
          <w:marRight w:val="0"/>
          <w:marTop w:val="0"/>
          <w:marBottom w:val="0"/>
          <w:divBdr>
            <w:top w:val="none" w:sz="0" w:space="0" w:color="auto"/>
            <w:left w:val="none" w:sz="0" w:space="0" w:color="auto"/>
            <w:bottom w:val="none" w:sz="0" w:space="0" w:color="auto"/>
            <w:right w:val="none" w:sz="0" w:space="0" w:color="auto"/>
          </w:divBdr>
        </w:div>
      </w:divsChild>
    </w:div>
    <w:div w:id="1357346499">
      <w:bodyDiv w:val="1"/>
      <w:marLeft w:val="0"/>
      <w:marRight w:val="0"/>
      <w:marTop w:val="0"/>
      <w:marBottom w:val="0"/>
      <w:divBdr>
        <w:top w:val="none" w:sz="0" w:space="0" w:color="auto"/>
        <w:left w:val="none" w:sz="0" w:space="0" w:color="auto"/>
        <w:bottom w:val="none" w:sz="0" w:space="0" w:color="auto"/>
        <w:right w:val="none" w:sz="0" w:space="0" w:color="auto"/>
      </w:divBdr>
    </w:div>
    <w:div w:id="1358046358">
      <w:bodyDiv w:val="1"/>
      <w:marLeft w:val="0"/>
      <w:marRight w:val="0"/>
      <w:marTop w:val="0"/>
      <w:marBottom w:val="0"/>
      <w:divBdr>
        <w:top w:val="none" w:sz="0" w:space="0" w:color="auto"/>
        <w:left w:val="none" w:sz="0" w:space="0" w:color="auto"/>
        <w:bottom w:val="none" w:sz="0" w:space="0" w:color="auto"/>
        <w:right w:val="none" w:sz="0" w:space="0" w:color="auto"/>
      </w:divBdr>
    </w:div>
    <w:div w:id="1375739397">
      <w:bodyDiv w:val="1"/>
      <w:marLeft w:val="0"/>
      <w:marRight w:val="0"/>
      <w:marTop w:val="0"/>
      <w:marBottom w:val="0"/>
      <w:divBdr>
        <w:top w:val="none" w:sz="0" w:space="0" w:color="auto"/>
        <w:left w:val="none" w:sz="0" w:space="0" w:color="auto"/>
        <w:bottom w:val="none" w:sz="0" w:space="0" w:color="auto"/>
        <w:right w:val="none" w:sz="0" w:space="0" w:color="auto"/>
      </w:divBdr>
      <w:divsChild>
        <w:div w:id="580876368">
          <w:marLeft w:val="0"/>
          <w:marRight w:val="0"/>
          <w:marTop w:val="0"/>
          <w:marBottom w:val="0"/>
          <w:divBdr>
            <w:top w:val="none" w:sz="0" w:space="0" w:color="auto"/>
            <w:left w:val="none" w:sz="0" w:space="0" w:color="auto"/>
            <w:bottom w:val="none" w:sz="0" w:space="0" w:color="auto"/>
            <w:right w:val="none" w:sz="0" w:space="0" w:color="auto"/>
          </w:divBdr>
        </w:div>
      </w:divsChild>
    </w:div>
    <w:div w:id="1402555910">
      <w:bodyDiv w:val="1"/>
      <w:marLeft w:val="0"/>
      <w:marRight w:val="0"/>
      <w:marTop w:val="0"/>
      <w:marBottom w:val="0"/>
      <w:divBdr>
        <w:top w:val="none" w:sz="0" w:space="0" w:color="auto"/>
        <w:left w:val="none" w:sz="0" w:space="0" w:color="auto"/>
        <w:bottom w:val="none" w:sz="0" w:space="0" w:color="auto"/>
        <w:right w:val="none" w:sz="0" w:space="0" w:color="auto"/>
      </w:divBdr>
    </w:div>
    <w:div w:id="1542935633">
      <w:bodyDiv w:val="1"/>
      <w:marLeft w:val="0"/>
      <w:marRight w:val="0"/>
      <w:marTop w:val="0"/>
      <w:marBottom w:val="0"/>
      <w:divBdr>
        <w:top w:val="none" w:sz="0" w:space="0" w:color="auto"/>
        <w:left w:val="none" w:sz="0" w:space="0" w:color="auto"/>
        <w:bottom w:val="none" w:sz="0" w:space="0" w:color="auto"/>
        <w:right w:val="none" w:sz="0" w:space="0" w:color="auto"/>
      </w:divBdr>
    </w:div>
    <w:div w:id="1566649520">
      <w:bodyDiv w:val="1"/>
      <w:marLeft w:val="0"/>
      <w:marRight w:val="0"/>
      <w:marTop w:val="0"/>
      <w:marBottom w:val="0"/>
      <w:divBdr>
        <w:top w:val="none" w:sz="0" w:space="0" w:color="auto"/>
        <w:left w:val="none" w:sz="0" w:space="0" w:color="auto"/>
        <w:bottom w:val="none" w:sz="0" w:space="0" w:color="auto"/>
        <w:right w:val="none" w:sz="0" w:space="0" w:color="auto"/>
      </w:divBdr>
    </w:div>
    <w:div w:id="1577012082">
      <w:bodyDiv w:val="1"/>
      <w:marLeft w:val="0"/>
      <w:marRight w:val="0"/>
      <w:marTop w:val="0"/>
      <w:marBottom w:val="0"/>
      <w:divBdr>
        <w:top w:val="none" w:sz="0" w:space="0" w:color="auto"/>
        <w:left w:val="none" w:sz="0" w:space="0" w:color="auto"/>
        <w:bottom w:val="none" w:sz="0" w:space="0" w:color="auto"/>
        <w:right w:val="none" w:sz="0" w:space="0" w:color="auto"/>
      </w:divBdr>
    </w:div>
    <w:div w:id="1591087173">
      <w:bodyDiv w:val="1"/>
      <w:marLeft w:val="0"/>
      <w:marRight w:val="0"/>
      <w:marTop w:val="0"/>
      <w:marBottom w:val="0"/>
      <w:divBdr>
        <w:top w:val="none" w:sz="0" w:space="0" w:color="auto"/>
        <w:left w:val="none" w:sz="0" w:space="0" w:color="auto"/>
        <w:bottom w:val="none" w:sz="0" w:space="0" w:color="auto"/>
        <w:right w:val="none" w:sz="0" w:space="0" w:color="auto"/>
      </w:divBdr>
    </w:div>
    <w:div w:id="1704479059">
      <w:bodyDiv w:val="1"/>
      <w:marLeft w:val="0"/>
      <w:marRight w:val="0"/>
      <w:marTop w:val="0"/>
      <w:marBottom w:val="0"/>
      <w:divBdr>
        <w:top w:val="none" w:sz="0" w:space="0" w:color="auto"/>
        <w:left w:val="none" w:sz="0" w:space="0" w:color="auto"/>
        <w:bottom w:val="none" w:sz="0" w:space="0" w:color="auto"/>
        <w:right w:val="none" w:sz="0" w:space="0" w:color="auto"/>
      </w:divBdr>
    </w:div>
    <w:div w:id="1739354063">
      <w:bodyDiv w:val="1"/>
      <w:marLeft w:val="0"/>
      <w:marRight w:val="0"/>
      <w:marTop w:val="0"/>
      <w:marBottom w:val="0"/>
      <w:divBdr>
        <w:top w:val="none" w:sz="0" w:space="0" w:color="auto"/>
        <w:left w:val="none" w:sz="0" w:space="0" w:color="auto"/>
        <w:bottom w:val="none" w:sz="0" w:space="0" w:color="auto"/>
        <w:right w:val="none" w:sz="0" w:space="0" w:color="auto"/>
      </w:divBdr>
    </w:div>
    <w:div w:id="1747727458">
      <w:bodyDiv w:val="1"/>
      <w:marLeft w:val="0"/>
      <w:marRight w:val="0"/>
      <w:marTop w:val="0"/>
      <w:marBottom w:val="0"/>
      <w:divBdr>
        <w:top w:val="none" w:sz="0" w:space="0" w:color="auto"/>
        <w:left w:val="none" w:sz="0" w:space="0" w:color="auto"/>
        <w:bottom w:val="none" w:sz="0" w:space="0" w:color="auto"/>
        <w:right w:val="none" w:sz="0" w:space="0" w:color="auto"/>
      </w:divBdr>
      <w:divsChild>
        <w:div w:id="2021469049">
          <w:marLeft w:val="0"/>
          <w:marRight w:val="0"/>
          <w:marTop w:val="0"/>
          <w:marBottom w:val="0"/>
          <w:divBdr>
            <w:top w:val="none" w:sz="0" w:space="0" w:color="auto"/>
            <w:left w:val="none" w:sz="0" w:space="0" w:color="auto"/>
            <w:bottom w:val="none" w:sz="0" w:space="0" w:color="auto"/>
            <w:right w:val="none" w:sz="0" w:space="0" w:color="auto"/>
          </w:divBdr>
          <w:divsChild>
            <w:div w:id="503401911">
              <w:marLeft w:val="0"/>
              <w:marRight w:val="0"/>
              <w:marTop w:val="0"/>
              <w:marBottom w:val="0"/>
              <w:divBdr>
                <w:top w:val="none" w:sz="0" w:space="0" w:color="auto"/>
                <w:left w:val="none" w:sz="0" w:space="0" w:color="auto"/>
                <w:bottom w:val="none" w:sz="0" w:space="0" w:color="auto"/>
                <w:right w:val="none" w:sz="0" w:space="0" w:color="auto"/>
              </w:divBdr>
              <w:divsChild>
                <w:div w:id="6421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965">
      <w:bodyDiv w:val="1"/>
      <w:marLeft w:val="0"/>
      <w:marRight w:val="0"/>
      <w:marTop w:val="0"/>
      <w:marBottom w:val="0"/>
      <w:divBdr>
        <w:top w:val="none" w:sz="0" w:space="0" w:color="auto"/>
        <w:left w:val="none" w:sz="0" w:space="0" w:color="auto"/>
        <w:bottom w:val="none" w:sz="0" w:space="0" w:color="auto"/>
        <w:right w:val="none" w:sz="0" w:space="0" w:color="auto"/>
      </w:divBdr>
      <w:divsChild>
        <w:div w:id="1783453104">
          <w:marLeft w:val="0"/>
          <w:marRight w:val="0"/>
          <w:marTop w:val="0"/>
          <w:marBottom w:val="0"/>
          <w:divBdr>
            <w:top w:val="none" w:sz="0" w:space="0" w:color="auto"/>
            <w:left w:val="none" w:sz="0" w:space="0" w:color="auto"/>
            <w:bottom w:val="none" w:sz="0" w:space="0" w:color="auto"/>
            <w:right w:val="none" w:sz="0" w:space="0" w:color="auto"/>
          </w:divBdr>
        </w:div>
        <w:div w:id="1917131333">
          <w:marLeft w:val="0"/>
          <w:marRight w:val="0"/>
          <w:marTop w:val="0"/>
          <w:marBottom w:val="0"/>
          <w:divBdr>
            <w:top w:val="none" w:sz="0" w:space="0" w:color="auto"/>
            <w:left w:val="none" w:sz="0" w:space="0" w:color="auto"/>
            <w:bottom w:val="none" w:sz="0" w:space="0" w:color="auto"/>
            <w:right w:val="none" w:sz="0" w:space="0" w:color="auto"/>
          </w:divBdr>
        </w:div>
      </w:divsChild>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sChild>
        <w:div w:id="134688766">
          <w:marLeft w:val="0"/>
          <w:marRight w:val="0"/>
          <w:marTop w:val="0"/>
          <w:marBottom w:val="0"/>
          <w:divBdr>
            <w:top w:val="none" w:sz="0" w:space="0" w:color="auto"/>
            <w:left w:val="none" w:sz="0" w:space="0" w:color="auto"/>
            <w:bottom w:val="none" w:sz="0" w:space="0" w:color="auto"/>
            <w:right w:val="none" w:sz="0" w:space="0" w:color="auto"/>
          </w:divBdr>
        </w:div>
        <w:div w:id="206112814">
          <w:marLeft w:val="0"/>
          <w:marRight w:val="0"/>
          <w:marTop w:val="0"/>
          <w:marBottom w:val="0"/>
          <w:divBdr>
            <w:top w:val="none" w:sz="0" w:space="0" w:color="auto"/>
            <w:left w:val="none" w:sz="0" w:space="0" w:color="auto"/>
            <w:bottom w:val="none" w:sz="0" w:space="0" w:color="auto"/>
            <w:right w:val="none" w:sz="0" w:space="0" w:color="auto"/>
          </w:divBdr>
        </w:div>
        <w:div w:id="213079939">
          <w:marLeft w:val="0"/>
          <w:marRight w:val="0"/>
          <w:marTop w:val="0"/>
          <w:marBottom w:val="0"/>
          <w:divBdr>
            <w:top w:val="none" w:sz="0" w:space="0" w:color="auto"/>
            <w:left w:val="none" w:sz="0" w:space="0" w:color="auto"/>
            <w:bottom w:val="none" w:sz="0" w:space="0" w:color="auto"/>
            <w:right w:val="none" w:sz="0" w:space="0" w:color="auto"/>
          </w:divBdr>
        </w:div>
        <w:div w:id="334113264">
          <w:marLeft w:val="0"/>
          <w:marRight w:val="0"/>
          <w:marTop w:val="0"/>
          <w:marBottom w:val="0"/>
          <w:divBdr>
            <w:top w:val="none" w:sz="0" w:space="0" w:color="auto"/>
            <w:left w:val="none" w:sz="0" w:space="0" w:color="auto"/>
            <w:bottom w:val="none" w:sz="0" w:space="0" w:color="auto"/>
            <w:right w:val="none" w:sz="0" w:space="0" w:color="auto"/>
          </w:divBdr>
        </w:div>
        <w:div w:id="422922434">
          <w:marLeft w:val="0"/>
          <w:marRight w:val="0"/>
          <w:marTop w:val="0"/>
          <w:marBottom w:val="0"/>
          <w:divBdr>
            <w:top w:val="none" w:sz="0" w:space="0" w:color="auto"/>
            <w:left w:val="none" w:sz="0" w:space="0" w:color="auto"/>
            <w:bottom w:val="none" w:sz="0" w:space="0" w:color="auto"/>
            <w:right w:val="none" w:sz="0" w:space="0" w:color="auto"/>
          </w:divBdr>
        </w:div>
        <w:div w:id="452794668">
          <w:marLeft w:val="0"/>
          <w:marRight w:val="0"/>
          <w:marTop w:val="0"/>
          <w:marBottom w:val="0"/>
          <w:divBdr>
            <w:top w:val="none" w:sz="0" w:space="0" w:color="auto"/>
            <w:left w:val="none" w:sz="0" w:space="0" w:color="auto"/>
            <w:bottom w:val="none" w:sz="0" w:space="0" w:color="auto"/>
            <w:right w:val="none" w:sz="0" w:space="0" w:color="auto"/>
          </w:divBdr>
        </w:div>
        <w:div w:id="697895845">
          <w:marLeft w:val="0"/>
          <w:marRight w:val="0"/>
          <w:marTop w:val="0"/>
          <w:marBottom w:val="0"/>
          <w:divBdr>
            <w:top w:val="none" w:sz="0" w:space="0" w:color="auto"/>
            <w:left w:val="none" w:sz="0" w:space="0" w:color="auto"/>
            <w:bottom w:val="none" w:sz="0" w:space="0" w:color="auto"/>
            <w:right w:val="none" w:sz="0" w:space="0" w:color="auto"/>
          </w:divBdr>
        </w:div>
        <w:div w:id="788082994">
          <w:marLeft w:val="0"/>
          <w:marRight w:val="0"/>
          <w:marTop w:val="0"/>
          <w:marBottom w:val="0"/>
          <w:divBdr>
            <w:top w:val="none" w:sz="0" w:space="0" w:color="auto"/>
            <w:left w:val="none" w:sz="0" w:space="0" w:color="auto"/>
            <w:bottom w:val="none" w:sz="0" w:space="0" w:color="auto"/>
            <w:right w:val="none" w:sz="0" w:space="0" w:color="auto"/>
          </w:divBdr>
        </w:div>
        <w:div w:id="812135761">
          <w:marLeft w:val="0"/>
          <w:marRight w:val="0"/>
          <w:marTop w:val="0"/>
          <w:marBottom w:val="0"/>
          <w:divBdr>
            <w:top w:val="none" w:sz="0" w:space="0" w:color="auto"/>
            <w:left w:val="none" w:sz="0" w:space="0" w:color="auto"/>
            <w:bottom w:val="none" w:sz="0" w:space="0" w:color="auto"/>
            <w:right w:val="none" w:sz="0" w:space="0" w:color="auto"/>
          </w:divBdr>
        </w:div>
        <w:div w:id="827676287">
          <w:marLeft w:val="0"/>
          <w:marRight w:val="0"/>
          <w:marTop w:val="0"/>
          <w:marBottom w:val="0"/>
          <w:divBdr>
            <w:top w:val="none" w:sz="0" w:space="0" w:color="auto"/>
            <w:left w:val="none" w:sz="0" w:space="0" w:color="auto"/>
            <w:bottom w:val="none" w:sz="0" w:space="0" w:color="auto"/>
            <w:right w:val="none" w:sz="0" w:space="0" w:color="auto"/>
          </w:divBdr>
        </w:div>
        <w:div w:id="860826698">
          <w:marLeft w:val="0"/>
          <w:marRight w:val="0"/>
          <w:marTop w:val="0"/>
          <w:marBottom w:val="0"/>
          <w:divBdr>
            <w:top w:val="none" w:sz="0" w:space="0" w:color="auto"/>
            <w:left w:val="none" w:sz="0" w:space="0" w:color="auto"/>
            <w:bottom w:val="none" w:sz="0" w:space="0" w:color="auto"/>
            <w:right w:val="none" w:sz="0" w:space="0" w:color="auto"/>
          </w:divBdr>
        </w:div>
        <w:div w:id="913970728">
          <w:marLeft w:val="0"/>
          <w:marRight w:val="0"/>
          <w:marTop w:val="0"/>
          <w:marBottom w:val="0"/>
          <w:divBdr>
            <w:top w:val="none" w:sz="0" w:space="0" w:color="auto"/>
            <w:left w:val="none" w:sz="0" w:space="0" w:color="auto"/>
            <w:bottom w:val="none" w:sz="0" w:space="0" w:color="auto"/>
            <w:right w:val="none" w:sz="0" w:space="0" w:color="auto"/>
          </w:divBdr>
        </w:div>
        <w:div w:id="1161119209">
          <w:marLeft w:val="0"/>
          <w:marRight w:val="0"/>
          <w:marTop w:val="0"/>
          <w:marBottom w:val="0"/>
          <w:divBdr>
            <w:top w:val="none" w:sz="0" w:space="0" w:color="auto"/>
            <w:left w:val="none" w:sz="0" w:space="0" w:color="auto"/>
            <w:bottom w:val="none" w:sz="0" w:space="0" w:color="auto"/>
            <w:right w:val="none" w:sz="0" w:space="0" w:color="auto"/>
          </w:divBdr>
        </w:div>
        <w:div w:id="1206602396">
          <w:marLeft w:val="0"/>
          <w:marRight w:val="0"/>
          <w:marTop w:val="0"/>
          <w:marBottom w:val="0"/>
          <w:divBdr>
            <w:top w:val="none" w:sz="0" w:space="0" w:color="auto"/>
            <w:left w:val="none" w:sz="0" w:space="0" w:color="auto"/>
            <w:bottom w:val="none" w:sz="0" w:space="0" w:color="auto"/>
            <w:right w:val="none" w:sz="0" w:space="0" w:color="auto"/>
          </w:divBdr>
        </w:div>
        <w:div w:id="1256328705">
          <w:marLeft w:val="0"/>
          <w:marRight w:val="0"/>
          <w:marTop w:val="0"/>
          <w:marBottom w:val="0"/>
          <w:divBdr>
            <w:top w:val="none" w:sz="0" w:space="0" w:color="auto"/>
            <w:left w:val="none" w:sz="0" w:space="0" w:color="auto"/>
            <w:bottom w:val="none" w:sz="0" w:space="0" w:color="auto"/>
            <w:right w:val="none" w:sz="0" w:space="0" w:color="auto"/>
          </w:divBdr>
        </w:div>
        <w:div w:id="1317035332">
          <w:marLeft w:val="0"/>
          <w:marRight w:val="0"/>
          <w:marTop w:val="0"/>
          <w:marBottom w:val="0"/>
          <w:divBdr>
            <w:top w:val="none" w:sz="0" w:space="0" w:color="auto"/>
            <w:left w:val="none" w:sz="0" w:space="0" w:color="auto"/>
            <w:bottom w:val="none" w:sz="0" w:space="0" w:color="auto"/>
            <w:right w:val="none" w:sz="0" w:space="0" w:color="auto"/>
          </w:divBdr>
        </w:div>
        <w:div w:id="1369141707">
          <w:marLeft w:val="0"/>
          <w:marRight w:val="0"/>
          <w:marTop w:val="0"/>
          <w:marBottom w:val="0"/>
          <w:divBdr>
            <w:top w:val="none" w:sz="0" w:space="0" w:color="auto"/>
            <w:left w:val="none" w:sz="0" w:space="0" w:color="auto"/>
            <w:bottom w:val="none" w:sz="0" w:space="0" w:color="auto"/>
            <w:right w:val="none" w:sz="0" w:space="0" w:color="auto"/>
          </w:divBdr>
        </w:div>
        <w:div w:id="1420327262">
          <w:marLeft w:val="0"/>
          <w:marRight w:val="0"/>
          <w:marTop w:val="0"/>
          <w:marBottom w:val="0"/>
          <w:divBdr>
            <w:top w:val="none" w:sz="0" w:space="0" w:color="auto"/>
            <w:left w:val="none" w:sz="0" w:space="0" w:color="auto"/>
            <w:bottom w:val="none" w:sz="0" w:space="0" w:color="auto"/>
            <w:right w:val="none" w:sz="0" w:space="0" w:color="auto"/>
          </w:divBdr>
        </w:div>
        <w:div w:id="1484270501">
          <w:marLeft w:val="0"/>
          <w:marRight w:val="0"/>
          <w:marTop w:val="0"/>
          <w:marBottom w:val="0"/>
          <w:divBdr>
            <w:top w:val="none" w:sz="0" w:space="0" w:color="auto"/>
            <w:left w:val="none" w:sz="0" w:space="0" w:color="auto"/>
            <w:bottom w:val="none" w:sz="0" w:space="0" w:color="auto"/>
            <w:right w:val="none" w:sz="0" w:space="0" w:color="auto"/>
          </w:divBdr>
        </w:div>
        <w:div w:id="1671715663">
          <w:marLeft w:val="0"/>
          <w:marRight w:val="0"/>
          <w:marTop w:val="0"/>
          <w:marBottom w:val="0"/>
          <w:divBdr>
            <w:top w:val="none" w:sz="0" w:space="0" w:color="auto"/>
            <w:left w:val="none" w:sz="0" w:space="0" w:color="auto"/>
            <w:bottom w:val="none" w:sz="0" w:space="0" w:color="auto"/>
            <w:right w:val="none" w:sz="0" w:space="0" w:color="auto"/>
          </w:divBdr>
        </w:div>
        <w:div w:id="1738746282">
          <w:marLeft w:val="0"/>
          <w:marRight w:val="0"/>
          <w:marTop w:val="0"/>
          <w:marBottom w:val="0"/>
          <w:divBdr>
            <w:top w:val="none" w:sz="0" w:space="0" w:color="auto"/>
            <w:left w:val="none" w:sz="0" w:space="0" w:color="auto"/>
            <w:bottom w:val="none" w:sz="0" w:space="0" w:color="auto"/>
            <w:right w:val="none" w:sz="0" w:space="0" w:color="auto"/>
          </w:divBdr>
        </w:div>
        <w:div w:id="1752651952">
          <w:marLeft w:val="0"/>
          <w:marRight w:val="0"/>
          <w:marTop w:val="0"/>
          <w:marBottom w:val="0"/>
          <w:divBdr>
            <w:top w:val="none" w:sz="0" w:space="0" w:color="auto"/>
            <w:left w:val="none" w:sz="0" w:space="0" w:color="auto"/>
            <w:bottom w:val="none" w:sz="0" w:space="0" w:color="auto"/>
            <w:right w:val="none" w:sz="0" w:space="0" w:color="auto"/>
          </w:divBdr>
        </w:div>
        <w:div w:id="1799060973">
          <w:marLeft w:val="0"/>
          <w:marRight w:val="0"/>
          <w:marTop w:val="0"/>
          <w:marBottom w:val="0"/>
          <w:divBdr>
            <w:top w:val="none" w:sz="0" w:space="0" w:color="auto"/>
            <w:left w:val="none" w:sz="0" w:space="0" w:color="auto"/>
            <w:bottom w:val="none" w:sz="0" w:space="0" w:color="auto"/>
            <w:right w:val="none" w:sz="0" w:space="0" w:color="auto"/>
          </w:divBdr>
        </w:div>
        <w:div w:id="1808471526">
          <w:marLeft w:val="0"/>
          <w:marRight w:val="0"/>
          <w:marTop w:val="0"/>
          <w:marBottom w:val="0"/>
          <w:divBdr>
            <w:top w:val="none" w:sz="0" w:space="0" w:color="auto"/>
            <w:left w:val="none" w:sz="0" w:space="0" w:color="auto"/>
            <w:bottom w:val="none" w:sz="0" w:space="0" w:color="auto"/>
            <w:right w:val="none" w:sz="0" w:space="0" w:color="auto"/>
          </w:divBdr>
        </w:div>
        <w:div w:id="1851330744">
          <w:marLeft w:val="0"/>
          <w:marRight w:val="0"/>
          <w:marTop w:val="0"/>
          <w:marBottom w:val="0"/>
          <w:divBdr>
            <w:top w:val="none" w:sz="0" w:space="0" w:color="auto"/>
            <w:left w:val="none" w:sz="0" w:space="0" w:color="auto"/>
            <w:bottom w:val="none" w:sz="0" w:space="0" w:color="auto"/>
            <w:right w:val="none" w:sz="0" w:space="0" w:color="auto"/>
          </w:divBdr>
        </w:div>
        <w:div w:id="2061047878">
          <w:marLeft w:val="0"/>
          <w:marRight w:val="0"/>
          <w:marTop w:val="0"/>
          <w:marBottom w:val="0"/>
          <w:divBdr>
            <w:top w:val="none" w:sz="0" w:space="0" w:color="auto"/>
            <w:left w:val="none" w:sz="0" w:space="0" w:color="auto"/>
            <w:bottom w:val="none" w:sz="0" w:space="0" w:color="auto"/>
            <w:right w:val="none" w:sz="0" w:space="0" w:color="auto"/>
          </w:divBdr>
        </w:div>
        <w:div w:id="2067603078">
          <w:marLeft w:val="0"/>
          <w:marRight w:val="0"/>
          <w:marTop w:val="0"/>
          <w:marBottom w:val="0"/>
          <w:divBdr>
            <w:top w:val="none" w:sz="0" w:space="0" w:color="auto"/>
            <w:left w:val="none" w:sz="0" w:space="0" w:color="auto"/>
            <w:bottom w:val="none" w:sz="0" w:space="0" w:color="auto"/>
            <w:right w:val="none" w:sz="0" w:space="0" w:color="auto"/>
          </w:divBdr>
        </w:div>
        <w:div w:id="2115398743">
          <w:marLeft w:val="0"/>
          <w:marRight w:val="0"/>
          <w:marTop w:val="0"/>
          <w:marBottom w:val="0"/>
          <w:divBdr>
            <w:top w:val="none" w:sz="0" w:space="0" w:color="auto"/>
            <w:left w:val="none" w:sz="0" w:space="0" w:color="auto"/>
            <w:bottom w:val="none" w:sz="0" w:space="0" w:color="auto"/>
            <w:right w:val="none" w:sz="0" w:space="0" w:color="auto"/>
          </w:divBdr>
        </w:div>
      </w:divsChild>
    </w:div>
    <w:div w:id="1772697297">
      <w:bodyDiv w:val="1"/>
      <w:marLeft w:val="0"/>
      <w:marRight w:val="0"/>
      <w:marTop w:val="0"/>
      <w:marBottom w:val="0"/>
      <w:divBdr>
        <w:top w:val="none" w:sz="0" w:space="0" w:color="auto"/>
        <w:left w:val="none" w:sz="0" w:space="0" w:color="auto"/>
        <w:bottom w:val="none" w:sz="0" w:space="0" w:color="auto"/>
        <w:right w:val="none" w:sz="0" w:space="0" w:color="auto"/>
      </w:divBdr>
    </w:div>
    <w:div w:id="1821118672">
      <w:bodyDiv w:val="1"/>
      <w:marLeft w:val="0"/>
      <w:marRight w:val="0"/>
      <w:marTop w:val="0"/>
      <w:marBottom w:val="0"/>
      <w:divBdr>
        <w:top w:val="none" w:sz="0" w:space="0" w:color="auto"/>
        <w:left w:val="none" w:sz="0" w:space="0" w:color="auto"/>
        <w:bottom w:val="none" w:sz="0" w:space="0" w:color="auto"/>
        <w:right w:val="none" w:sz="0" w:space="0" w:color="auto"/>
      </w:divBdr>
    </w:div>
    <w:div w:id="1861509719">
      <w:bodyDiv w:val="1"/>
      <w:marLeft w:val="0"/>
      <w:marRight w:val="0"/>
      <w:marTop w:val="0"/>
      <w:marBottom w:val="0"/>
      <w:divBdr>
        <w:top w:val="none" w:sz="0" w:space="0" w:color="auto"/>
        <w:left w:val="none" w:sz="0" w:space="0" w:color="auto"/>
        <w:bottom w:val="none" w:sz="0" w:space="0" w:color="auto"/>
        <w:right w:val="none" w:sz="0" w:space="0" w:color="auto"/>
      </w:divBdr>
    </w:div>
    <w:div w:id="1886402818">
      <w:bodyDiv w:val="1"/>
      <w:marLeft w:val="0"/>
      <w:marRight w:val="0"/>
      <w:marTop w:val="0"/>
      <w:marBottom w:val="0"/>
      <w:divBdr>
        <w:top w:val="none" w:sz="0" w:space="0" w:color="auto"/>
        <w:left w:val="none" w:sz="0" w:space="0" w:color="auto"/>
        <w:bottom w:val="none" w:sz="0" w:space="0" w:color="auto"/>
        <w:right w:val="none" w:sz="0" w:space="0" w:color="auto"/>
      </w:divBdr>
    </w:div>
    <w:div w:id="1899589726">
      <w:bodyDiv w:val="1"/>
      <w:marLeft w:val="0"/>
      <w:marRight w:val="0"/>
      <w:marTop w:val="0"/>
      <w:marBottom w:val="0"/>
      <w:divBdr>
        <w:top w:val="none" w:sz="0" w:space="0" w:color="auto"/>
        <w:left w:val="none" w:sz="0" w:space="0" w:color="auto"/>
        <w:bottom w:val="none" w:sz="0" w:space="0" w:color="auto"/>
        <w:right w:val="none" w:sz="0" w:space="0" w:color="auto"/>
      </w:divBdr>
    </w:div>
    <w:div w:id="1910842284">
      <w:marLeft w:val="0"/>
      <w:marRight w:val="0"/>
      <w:marTop w:val="0"/>
      <w:marBottom w:val="0"/>
      <w:divBdr>
        <w:top w:val="none" w:sz="0" w:space="0" w:color="auto"/>
        <w:left w:val="none" w:sz="0" w:space="0" w:color="auto"/>
        <w:bottom w:val="none" w:sz="0" w:space="0" w:color="auto"/>
        <w:right w:val="none" w:sz="0" w:space="0" w:color="auto"/>
      </w:divBdr>
    </w:div>
    <w:div w:id="1910842285">
      <w:marLeft w:val="0"/>
      <w:marRight w:val="0"/>
      <w:marTop w:val="0"/>
      <w:marBottom w:val="0"/>
      <w:divBdr>
        <w:top w:val="none" w:sz="0" w:space="0" w:color="auto"/>
        <w:left w:val="none" w:sz="0" w:space="0" w:color="auto"/>
        <w:bottom w:val="none" w:sz="0" w:space="0" w:color="auto"/>
        <w:right w:val="none" w:sz="0" w:space="0" w:color="auto"/>
      </w:divBdr>
    </w:div>
    <w:div w:id="1910842286">
      <w:marLeft w:val="0"/>
      <w:marRight w:val="0"/>
      <w:marTop w:val="0"/>
      <w:marBottom w:val="0"/>
      <w:divBdr>
        <w:top w:val="none" w:sz="0" w:space="0" w:color="auto"/>
        <w:left w:val="none" w:sz="0" w:space="0" w:color="auto"/>
        <w:bottom w:val="none" w:sz="0" w:space="0" w:color="auto"/>
        <w:right w:val="none" w:sz="0" w:space="0" w:color="auto"/>
      </w:divBdr>
    </w:div>
    <w:div w:id="1938638230">
      <w:bodyDiv w:val="1"/>
      <w:marLeft w:val="0"/>
      <w:marRight w:val="0"/>
      <w:marTop w:val="0"/>
      <w:marBottom w:val="0"/>
      <w:divBdr>
        <w:top w:val="none" w:sz="0" w:space="0" w:color="auto"/>
        <w:left w:val="none" w:sz="0" w:space="0" w:color="auto"/>
        <w:bottom w:val="none" w:sz="0" w:space="0" w:color="auto"/>
        <w:right w:val="none" w:sz="0" w:space="0" w:color="auto"/>
      </w:divBdr>
    </w:div>
    <w:div w:id="1952781628">
      <w:bodyDiv w:val="1"/>
      <w:marLeft w:val="0"/>
      <w:marRight w:val="0"/>
      <w:marTop w:val="0"/>
      <w:marBottom w:val="0"/>
      <w:divBdr>
        <w:top w:val="none" w:sz="0" w:space="0" w:color="auto"/>
        <w:left w:val="none" w:sz="0" w:space="0" w:color="auto"/>
        <w:bottom w:val="none" w:sz="0" w:space="0" w:color="auto"/>
        <w:right w:val="none" w:sz="0" w:space="0" w:color="auto"/>
      </w:divBdr>
      <w:divsChild>
        <w:div w:id="144518674">
          <w:marLeft w:val="0"/>
          <w:marRight w:val="0"/>
          <w:marTop w:val="0"/>
          <w:marBottom w:val="0"/>
          <w:divBdr>
            <w:top w:val="none" w:sz="0" w:space="0" w:color="auto"/>
            <w:left w:val="none" w:sz="0" w:space="0" w:color="auto"/>
            <w:bottom w:val="none" w:sz="0" w:space="0" w:color="auto"/>
            <w:right w:val="none" w:sz="0" w:space="0" w:color="auto"/>
          </w:divBdr>
        </w:div>
        <w:div w:id="444887039">
          <w:marLeft w:val="0"/>
          <w:marRight w:val="0"/>
          <w:marTop w:val="0"/>
          <w:marBottom w:val="0"/>
          <w:divBdr>
            <w:top w:val="none" w:sz="0" w:space="0" w:color="auto"/>
            <w:left w:val="none" w:sz="0" w:space="0" w:color="auto"/>
            <w:bottom w:val="none" w:sz="0" w:space="0" w:color="auto"/>
            <w:right w:val="none" w:sz="0" w:space="0" w:color="auto"/>
          </w:divBdr>
        </w:div>
        <w:div w:id="637951971">
          <w:marLeft w:val="0"/>
          <w:marRight w:val="0"/>
          <w:marTop w:val="0"/>
          <w:marBottom w:val="0"/>
          <w:divBdr>
            <w:top w:val="none" w:sz="0" w:space="0" w:color="auto"/>
            <w:left w:val="none" w:sz="0" w:space="0" w:color="auto"/>
            <w:bottom w:val="none" w:sz="0" w:space="0" w:color="auto"/>
            <w:right w:val="none" w:sz="0" w:space="0" w:color="auto"/>
          </w:divBdr>
        </w:div>
        <w:div w:id="1089693056">
          <w:marLeft w:val="0"/>
          <w:marRight w:val="0"/>
          <w:marTop w:val="0"/>
          <w:marBottom w:val="0"/>
          <w:divBdr>
            <w:top w:val="none" w:sz="0" w:space="0" w:color="auto"/>
            <w:left w:val="none" w:sz="0" w:space="0" w:color="auto"/>
            <w:bottom w:val="none" w:sz="0" w:space="0" w:color="auto"/>
            <w:right w:val="none" w:sz="0" w:space="0" w:color="auto"/>
          </w:divBdr>
        </w:div>
        <w:div w:id="2056198734">
          <w:marLeft w:val="0"/>
          <w:marRight w:val="0"/>
          <w:marTop w:val="0"/>
          <w:marBottom w:val="0"/>
          <w:divBdr>
            <w:top w:val="none" w:sz="0" w:space="0" w:color="auto"/>
            <w:left w:val="none" w:sz="0" w:space="0" w:color="auto"/>
            <w:bottom w:val="none" w:sz="0" w:space="0" w:color="auto"/>
            <w:right w:val="none" w:sz="0" w:space="0" w:color="auto"/>
          </w:divBdr>
        </w:div>
      </w:divsChild>
    </w:div>
    <w:div w:id="1963149490">
      <w:bodyDiv w:val="1"/>
      <w:marLeft w:val="0"/>
      <w:marRight w:val="0"/>
      <w:marTop w:val="0"/>
      <w:marBottom w:val="0"/>
      <w:divBdr>
        <w:top w:val="none" w:sz="0" w:space="0" w:color="auto"/>
        <w:left w:val="none" w:sz="0" w:space="0" w:color="auto"/>
        <w:bottom w:val="none" w:sz="0" w:space="0" w:color="auto"/>
        <w:right w:val="none" w:sz="0" w:space="0" w:color="auto"/>
      </w:divBdr>
    </w:div>
    <w:div w:id="2043893470">
      <w:bodyDiv w:val="1"/>
      <w:marLeft w:val="0"/>
      <w:marRight w:val="0"/>
      <w:marTop w:val="0"/>
      <w:marBottom w:val="0"/>
      <w:divBdr>
        <w:top w:val="none" w:sz="0" w:space="0" w:color="auto"/>
        <w:left w:val="none" w:sz="0" w:space="0" w:color="auto"/>
        <w:bottom w:val="none" w:sz="0" w:space="0" w:color="auto"/>
        <w:right w:val="none" w:sz="0" w:space="0" w:color="auto"/>
      </w:divBdr>
      <w:divsChild>
        <w:div w:id="2039310373">
          <w:marLeft w:val="0"/>
          <w:marRight w:val="0"/>
          <w:marTop w:val="0"/>
          <w:marBottom w:val="0"/>
          <w:divBdr>
            <w:top w:val="none" w:sz="0" w:space="0" w:color="auto"/>
            <w:left w:val="none" w:sz="0" w:space="0" w:color="auto"/>
            <w:bottom w:val="none" w:sz="0" w:space="0" w:color="auto"/>
            <w:right w:val="none" w:sz="0" w:space="0" w:color="auto"/>
          </w:divBdr>
        </w:div>
      </w:divsChild>
    </w:div>
    <w:div w:id="2052993914">
      <w:bodyDiv w:val="1"/>
      <w:marLeft w:val="0"/>
      <w:marRight w:val="0"/>
      <w:marTop w:val="0"/>
      <w:marBottom w:val="0"/>
      <w:divBdr>
        <w:top w:val="none" w:sz="0" w:space="0" w:color="auto"/>
        <w:left w:val="none" w:sz="0" w:space="0" w:color="auto"/>
        <w:bottom w:val="none" w:sz="0" w:space="0" w:color="auto"/>
        <w:right w:val="none" w:sz="0" w:space="0" w:color="auto"/>
      </w:divBdr>
    </w:div>
    <w:div w:id="2073120311">
      <w:bodyDiv w:val="1"/>
      <w:marLeft w:val="0"/>
      <w:marRight w:val="0"/>
      <w:marTop w:val="0"/>
      <w:marBottom w:val="0"/>
      <w:divBdr>
        <w:top w:val="none" w:sz="0" w:space="0" w:color="auto"/>
        <w:left w:val="none" w:sz="0" w:space="0" w:color="auto"/>
        <w:bottom w:val="none" w:sz="0" w:space="0" w:color="auto"/>
        <w:right w:val="none" w:sz="0" w:space="0" w:color="auto"/>
      </w:divBdr>
    </w:div>
    <w:div w:id="2080012348">
      <w:bodyDiv w:val="1"/>
      <w:marLeft w:val="0"/>
      <w:marRight w:val="0"/>
      <w:marTop w:val="0"/>
      <w:marBottom w:val="0"/>
      <w:divBdr>
        <w:top w:val="none" w:sz="0" w:space="0" w:color="auto"/>
        <w:left w:val="none" w:sz="0" w:space="0" w:color="auto"/>
        <w:bottom w:val="none" w:sz="0" w:space="0" w:color="auto"/>
        <w:right w:val="none" w:sz="0" w:space="0" w:color="auto"/>
      </w:divBdr>
    </w:div>
    <w:div w:id="2098598119">
      <w:bodyDiv w:val="1"/>
      <w:marLeft w:val="0"/>
      <w:marRight w:val="0"/>
      <w:marTop w:val="0"/>
      <w:marBottom w:val="0"/>
      <w:divBdr>
        <w:top w:val="none" w:sz="0" w:space="0" w:color="auto"/>
        <w:left w:val="none" w:sz="0" w:space="0" w:color="auto"/>
        <w:bottom w:val="none" w:sz="0" w:space="0" w:color="auto"/>
        <w:right w:val="none" w:sz="0" w:space="0" w:color="auto"/>
      </w:divBdr>
    </w:div>
    <w:div w:id="21212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r.wikipedia.org/wiki/Pige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7d55bf-5c73-4bc6-9d37-328744ed5b3f" xsi:nil="true"/>
    <lcf76f155ced4ddcb4097134ff3c332f xmlns="337d55bf-5c73-4bc6-9d37-328744ed5b3f">
      <Terms xmlns="http://schemas.microsoft.com/office/infopath/2007/PartnerControls"/>
    </lcf76f155ced4ddcb4097134ff3c332f>
    <TaxCatchAll xmlns="a297ee37-caf2-4756-9e9c-e7571a9869f4" xsi:nil="true"/>
    <Date xmlns="337d55bf-5c73-4bc6-9d37-328744ed5b3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BCD0C128644AF44DAF26AA4086757D8A" ma:contentTypeVersion="18" ma:contentTypeDescription="Crée un document." ma:contentTypeScope="" ma:versionID="0170dbf297901eefb6eabb394dba3660">
  <xsd:schema xmlns:xsd="http://www.w3.org/2001/XMLSchema" xmlns:xs="http://www.w3.org/2001/XMLSchema" xmlns:p="http://schemas.microsoft.com/office/2006/metadata/properties" xmlns:ns2="337d55bf-5c73-4bc6-9d37-328744ed5b3f" xmlns:ns3="a297ee37-caf2-4756-9e9c-e7571a9869f4" targetNamespace="http://schemas.microsoft.com/office/2006/metadata/properties" ma:root="true" ma:fieldsID="b18d230096de6ffb6424c7d446a3e9da" ns2:_="" ns3:_="">
    <xsd:import namespace="337d55bf-5c73-4bc6-9d37-328744ed5b3f"/>
    <xsd:import namespace="a297ee37-caf2-4756-9e9c-e7571a9869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55bf-5c73-4bc6-9d37-328744ed5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État de validation" ma:internalName="_x00c9_tat_x0020_de_x0020_validation">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8d3d830-3bd8-4d80-bfef-d0a096a8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97ee37-caf2-4756-9e9c-e7571a9869f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e61e632c-b40d-4ec7-88b4-d3656547b95a}" ma:internalName="TaxCatchAll" ma:showField="CatchAllData" ma:web="a297ee37-caf2-4756-9e9c-e7571a986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CACB8-5FA3-41F5-937A-FA89C278151B}">
  <ds:schemaRefs>
    <ds:schemaRef ds:uri="http://schemas.openxmlformats.org/officeDocument/2006/bibliography"/>
  </ds:schemaRefs>
</ds:datastoreItem>
</file>

<file path=customXml/itemProps2.xml><?xml version="1.0" encoding="utf-8"?>
<ds:datastoreItem xmlns:ds="http://schemas.openxmlformats.org/officeDocument/2006/customXml" ds:itemID="{DEBB7148-B5A3-4CC8-AC0E-44BAA2B5FBA8}">
  <ds:schemaRefs>
    <ds:schemaRef ds:uri="http://schemas.openxmlformats.org/officeDocument/2006/bibliography"/>
  </ds:schemaRefs>
</ds:datastoreItem>
</file>

<file path=customXml/itemProps3.xml><?xml version="1.0" encoding="utf-8"?>
<ds:datastoreItem xmlns:ds="http://schemas.openxmlformats.org/officeDocument/2006/customXml" ds:itemID="{4627E20E-0DF2-45D5-99ED-DB60065987AF}">
  <ds:schemaRefs>
    <ds:schemaRef ds:uri="http://schemas.microsoft.com/office/2006/metadata/properties"/>
    <ds:schemaRef ds:uri="http://schemas.microsoft.com/office/infopath/2007/PartnerControls"/>
    <ds:schemaRef ds:uri="337d55bf-5c73-4bc6-9d37-328744ed5b3f"/>
    <ds:schemaRef ds:uri="a297ee37-caf2-4756-9e9c-e7571a9869f4"/>
  </ds:schemaRefs>
</ds:datastoreItem>
</file>

<file path=customXml/itemProps4.xml><?xml version="1.0" encoding="utf-8"?>
<ds:datastoreItem xmlns:ds="http://schemas.openxmlformats.org/officeDocument/2006/customXml" ds:itemID="{91B45F71-858C-45E0-A595-E6B456713427}">
  <ds:schemaRefs>
    <ds:schemaRef ds:uri="http://schemas.openxmlformats.org/officeDocument/2006/bibliography"/>
  </ds:schemaRefs>
</ds:datastoreItem>
</file>

<file path=customXml/itemProps5.xml><?xml version="1.0" encoding="utf-8"?>
<ds:datastoreItem xmlns:ds="http://schemas.openxmlformats.org/officeDocument/2006/customXml" ds:itemID="{09C24AD5-4A9D-49B8-BE85-3554B235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55bf-5c73-4bc6-9d37-328744ed5b3f"/>
    <ds:schemaRef ds:uri="a297ee37-caf2-4756-9e9c-e7571a986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2D72BA-E8D3-43AC-8A9C-4273C5860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3566</Words>
  <Characters>19614</Characters>
  <Application>Microsoft Office Word</Application>
  <DocSecurity>4</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23134</CharactersWithSpaces>
  <SharedDoc>false</SharedDoc>
  <HLinks>
    <vt:vector size="6" baseType="variant">
      <vt:variant>
        <vt:i4>5439503</vt:i4>
      </vt:variant>
      <vt:variant>
        <vt:i4>0</vt:i4>
      </vt:variant>
      <vt:variant>
        <vt:i4>0</vt:i4>
      </vt:variant>
      <vt:variant>
        <vt:i4>5</vt:i4>
      </vt:variant>
      <vt:variant>
        <vt:lpwstr>https://fr.wikipedia.org/wiki/Pigeon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2023-04-05T10:11:00Z</dcterms:created>
  <dcterms:modified xsi:type="dcterms:W3CDTF">2023-04-05T10:11:00Z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Name">
    <vt:lpwstr>8903f633-4a78-4eed-bb49-365e45b1f3e8</vt:lpwstr>
  </property>
  <property fmtid="{D5CDD505-2E9C-101B-9397-08002B2CF9AE}" pid="3" name="MSIP_Label_8903f633-4a78-4eed-bb49-365e45b1f3e8_ContentBits">
    <vt:lpwstr>0</vt:lpwstr>
  </property>
  <property fmtid="{D5CDD505-2E9C-101B-9397-08002B2CF9AE}" pid="4" name="MediaServiceImageTags">
    <vt:lpwstr/>
  </property>
  <property fmtid="{D5CDD505-2E9C-101B-9397-08002B2CF9AE}" pid="5" name="MSIP_Label_8903f633-4a78-4eed-bb49-365e45b1f3e8_Enabled">
    <vt:lpwstr>true</vt:lpwstr>
  </property>
  <property fmtid="{D5CDD505-2E9C-101B-9397-08002B2CF9AE}" pid="6" name="ContentTypeId">
    <vt:lpwstr>0x010100BCD0C128644AF44DAF26AA4086757D8A</vt:lpwstr>
  </property>
  <property fmtid="{D5CDD505-2E9C-101B-9397-08002B2CF9AE}" pid="7" name="MSIP_Label_8903f633-4a78-4eed-bb49-365e45b1f3e8_ActionId">
    <vt:lpwstr>b946c806-b94d-4470-b6fd-664cdc89e669</vt:lpwstr>
  </property>
  <property fmtid="{D5CDD505-2E9C-101B-9397-08002B2CF9AE}" pid="8" name="MSIP_Label_8903f633-4a78-4eed-bb49-365e45b1f3e8_SiteId">
    <vt:lpwstr>1f816a84-7aa6-4a56-b22a-7b3452fa8681</vt:lpwstr>
  </property>
  <property fmtid="{D5CDD505-2E9C-101B-9397-08002B2CF9AE}" pid="9" name="MSIP_Label_8903f633-4a78-4eed-bb49-365e45b1f3e8_Method">
    <vt:lpwstr>Privileged</vt:lpwstr>
  </property>
  <property fmtid="{D5CDD505-2E9C-101B-9397-08002B2CF9AE}" pid="10" name="MSIP_Label_8903f633-4a78-4eed-bb49-365e45b1f3e8_SetDate">
    <vt:lpwstr>2021-11-29T07:48:02Z</vt:lpwstr>
  </property>
</Properties>
</file>