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8B" w:rsidRDefault="006437CB" w:rsidP="00F5071D">
      <w:pPr>
        <w:pStyle w:val="Titre1"/>
        <w:rPr>
          <w:rFonts w:ascii="Verdana" w:hAnsi="Verdana"/>
          <w:sz w:val="22"/>
          <w:szCs w:val="22"/>
        </w:rPr>
      </w:pPr>
      <w:r w:rsidRPr="006437CB">
        <w:rPr>
          <w:rFonts w:ascii="Verdana" w:hAnsi="Verdana"/>
          <w:sz w:val="22"/>
          <w:szCs w:val="22"/>
        </w:rPr>
        <w:t>« </w:t>
      </w:r>
      <w:r w:rsidR="00EB5D4B" w:rsidRPr="006437CB">
        <w:rPr>
          <w:rFonts w:ascii="Verdana" w:hAnsi="Verdana"/>
          <w:sz w:val="22"/>
          <w:szCs w:val="22"/>
        </w:rPr>
        <w:t>Annexe</w:t>
      </w:r>
      <w:r w:rsidR="00CE4B27" w:rsidRPr="006437CB">
        <w:rPr>
          <w:rFonts w:ascii="Verdana" w:hAnsi="Verdana"/>
          <w:sz w:val="22"/>
          <w:szCs w:val="22"/>
        </w:rPr>
        <w:t xml:space="preserve"> </w:t>
      </w:r>
      <w:r w:rsidRPr="006437CB">
        <w:rPr>
          <w:rFonts w:ascii="Verdana" w:hAnsi="Verdana"/>
          <w:sz w:val="22"/>
          <w:szCs w:val="22"/>
        </w:rPr>
        <w:t xml:space="preserve">à l’arrêté du Gouvernement wallon portant diverses </w:t>
      </w:r>
      <w:r>
        <w:rPr>
          <w:rFonts w:ascii="Verdana" w:hAnsi="Verdana"/>
          <w:sz w:val="22"/>
          <w:szCs w:val="22"/>
        </w:rPr>
        <w:t xml:space="preserve">mesures </w:t>
      </w:r>
      <w:r w:rsidRPr="006437CB">
        <w:rPr>
          <w:rFonts w:ascii="Verdana" w:hAnsi="Verdana"/>
          <w:sz w:val="22"/>
          <w:szCs w:val="22"/>
        </w:rPr>
        <w:t>d’exécution du Code wallon du Bien-être animal</w:t>
      </w:r>
    </w:p>
    <w:p w:rsidR="006437CB" w:rsidRPr="006437CB" w:rsidRDefault="006437CB" w:rsidP="00F5071D">
      <w:pPr>
        <w:jc w:val="center"/>
        <w:rPr>
          <w:rFonts w:ascii="Verdana" w:hAnsi="Verdana"/>
          <w:sz w:val="22"/>
          <w:szCs w:val="22"/>
        </w:rPr>
      </w:pPr>
    </w:p>
    <w:p w:rsidR="006437CB" w:rsidRPr="006437CB" w:rsidRDefault="006437CB" w:rsidP="00F5071D">
      <w:pPr>
        <w:jc w:val="center"/>
        <w:rPr>
          <w:rFonts w:ascii="Verdana" w:hAnsi="Verdana"/>
          <w:sz w:val="22"/>
          <w:szCs w:val="22"/>
        </w:rPr>
      </w:pPr>
      <w:r w:rsidRPr="006437CB">
        <w:rPr>
          <w:rFonts w:ascii="Verdana" w:hAnsi="Verdana"/>
          <w:sz w:val="22"/>
          <w:szCs w:val="22"/>
        </w:rPr>
        <w:t>Annexe à l’arrêté royal du 1er mars 2013 relatif au bien-être des chevaux et des poneys pendant les kermesses</w:t>
      </w:r>
    </w:p>
    <w:p w:rsidR="006437CB" w:rsidRPr="006437CB" w:rsidRDefault="006437CB" w:rsidP="006437CB">
      <w:pPr>
        <w:jc w:val="both"/>
      </w:pPr>
    </w:p>
    <w:p w:rsidR="00C52A07" w:rsidRDefault="006437CB" w:rsidP="00F5071D">
      <w:pPr>
        <w:pStyle w:val="Titre1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Annexe. F</w:t>
      </w:r>
      <w:r w:rsidRPr="006437CB">
        <w:rPr>
          <w:rFonts w:ascii="Verdana" w:hAnsi="Verdana"/>
          <w:b/>
          <w:sz w:val="22"/>
          <w:szCs w:val="22"/>
        </w:rPr>
        <w:t>ormulaire d’enregistrement des hippodromes de kermesse</w:t>
      </w:r>
      <w:r>
        <w:rPr>
          <w:rFonts w:ascii="Verdana" w:hAnsi="Verdana"/>
          <w:b/>
          <w:sz w:val="22"/>
          <w:szCs w:val="22"/>
        </w:rPr>
        <w:t>.</w:t>
      </w:r>
    </w:p>
    <w:p w:rsidR="006437CB" w:rsidRDefault="006437CB" w:rsidP="006437CB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437CB" w:rsidRPr="00D75658" w:rsidTr="00D75658">
        <w:trPr>
          <w:trHeight w:val="236"/>
        </w:trPr>
        <w:tc>
          <w:tcPr>
            <w:tcW w:w="9180" w:type="dxa"/>
          </w:tcPr>
          <w:p w:rsidR="006437CB" w:rsidRPr="00D75658" w:rsidRDefault="006437CB" w:rsidP="006437CB">
            <w:pPr>
              <w:rPr>
                <w:sz w:val="16"/>
                <w:szCs w:val="16"/>
              </w:rPr>
            </w:pPr>
          </w:p>
          <w:p w:rsidR="005D7700" w:rsidRPr="00D75658" w:rsidRDefault="005D7700" w:rsidP="00D75658">
            <w:pPr>
              <w:ind w:right="809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D75658">
              <w:rPr>
                <w:rFonts w:ascii="Verdana" w:hAnsi="Verdana"/>
                <w:b/>
                <w:sz w:val="22"/>
                <w:szCs w:val="22"/>
              </w:rPr>
              <w:t>Direction de la Qualité et du Bien-être animal</w:t>
            </w:r>
          </w:p>
          <w:p w:rsidR="005D7700" w:rsidRPr="00D75658" w:rsidRDefault="005D7700" w:rsidP="00D75658">
            <w:pPr>
              <w:ind w:right="809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D75658">
              <w:rPr>
                <w:rFonts w:ascii="Verdana" w:hAnsi="Verdana"/>
                <w:b/>
                <w:sz w:val="22"/>
                <w:szCs w:val="22"/>
              </w:rPr>
              <w:t>Chaussée de Louvain, n° 14</w:t>
            </w:r>
          </w:p>
          <w:p w:rsidR="005D7700" w:rsidRPr="00D75658" w:rsidRDefault="005D7700" w:rsidP="00D75658">
            <w:pPr>
              <w:ind w:right="809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D75658">
              <w:rPr>
                <w:rFonts w:ascii="Verdana" w:hAnsi="Verdana"/>
                <w:b/>
                <w:sz w:val="22"/>
                <w:szCs w:val="22"/>
              </w:rPr>
              <w:t>5000 Namur</w:t>
            </w:r>
          </w:p>
          <w:p w:rsidR="006437CB" w:rsidRPr="00D75658" w:rsidRDefault="006437CB" w:rsidP="006437CB">
            <w:pPr>
              <w:rPr>
                <w:rFonts w:ascii="Verdana" w:hAnsi="Verdana"/>
                <w:sz w:val="22"/>
                <w:szCs w:val="22"/>
              </w:rPr>
            </w:pPr>
            <w:r w:rsidRPr="00D75658">
              <w:rPr>
                <w:rFonts w:ascii="Verdana" w:hAnsi="Verdana"/>
                <w:b/>
                <w:sz w:val="22"/>
                <w:szCs w:val="22"/>
              </w:rPr>
              <w:t>1.</w:t>
            </w:r>
            <w:r w:rsidRPr="00D75658">
              <w:rPr>
                <w:rFonts w:ascii="Verdana" w:hAnsi="Verdana"/>
                <w:sz w:val="22"/>
                <w:szCs w:val="22"/>
              </w:rPr>
              <w:t xml:space="preserve"> Cadre réservé à l’Administration :</w:t>
            </w:r>
          </w:p>
          <w:p w:rsidR="006437CB" w:rsidRPr="00D75658" w:rsidRDefault="006437CB" w:rsidP="006437CB">
            <w:pPr>
              <w:rPr>
                <w:rFonts w:ascii="Verdana" w:hAnsi="Verdana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4248"/>
              <w:gridCol w:w="4252"/>
            </w:tblGrid>
            <w:tr w:rsidR="006437CB" w:rsidRPr="00B7495D" w:rsidTr="00B7495D">
              <w:tc>
                <w:tcPr>
                  <w:tcW w:w="4248" w:type="dxa"/>
                  <w:shd w:val="pct10" w:color="auto" w:fill="auto"/>
                </w:tcPr>
                <w:p w:rsidR="00B7495D" w:rsidRPr="00B7495D" w:rsidRDefault="006437CB" w:rsidP="00B7495D">
                  <w:pPr>
                    <w:spacing w:after="120"/>
                    <w:rPr>
                      <w:rFonts w:ascii="Verdana" w:hAnsi="Verdana"/>
                      <w:sz w:val="20"/>
                      <w:szCs w:val="20"/>
                    </w:rPr>
                  </w:pPr>
                  <w:r w:rsidRPr="00B7495D">
                    <w:rPr>
                      <w:rFonts w:ascii="Verdana" w:hAnsi="Verdana"/>
                      <w:sz w:val="20"/>
                      <w:szCs w:val="20"/>
                    </w:rPr>
                    <w:t>Formulaire</w:t>
                  </w:r>
                  <w:r w:rsidR="005D7700" w:rsidRPr="00B7495D">
                    <w:rPr>
                      <w:rFonts w:ascii="Verdana" w:hAnsi="Verdana"/>
                      <w:sz w:val="20"/>
                      <w:szCs w:val="20"/>
                    </w:rPr>
                    <w:t xml:space="preserve"> complet</w:t>
                  </w:r>
                  <w:r w:rsidRPr="00B7495D">
                    <w:rPr>
                      <w:rFonts w:ascii="Verdana" w:hAnsi="Verdana"/>
                      <w:sz w:val="20"/>
                      <w:szCs w:val="20"/>
                    </w:rPr>
                    <w:t xml:space="preserve"> reçu le :</w:t>
                  </w:r>
                </w:p>
              </w:tc>
              <w:tc>
                <w:tcPr>
                  <w:tcW w:w="4252" w:type="dxa"/>
                  <w:shd w:val="pct10" w:color="auto" w:fill="auto"/>
                </w:tcPr>
                <w:p w:rsidR="006437CB" w:rsidRPr="00B7495D" w:rsidRDefault="006437CB" w:rsidP="005D770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437CB" w:rsidRPr="00B7495D" w:rsidTr="00B7495D">
              <w:trPr>
                <w:trHeight w:val="352"/>
              </w:trPr>
              <w:tc>
                <w:tcPr>
                  <w:tcW w:w="4248" w:type="dxa"/>
                  <w:shd w:val="pct10" w:color="auto" w:fill="auto"/>
                </w:tcPr>
                <w:p w:rsidR="005D7700" w:rsidRPr="00B7495D" w:rsidRDefault="00B7495D" w:rsidP="005D770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7495D">
                    <w:rPr>
                      <w:rFonts w:ascii="Verdana" w:hAnsi="Verdana"/>
                      <w:sz w:val="20"/>
                      <w:szCs w:val="20"/>
                    </w:rPr>
                    <w:t>Date et numéro d’enregistrement :</w:t>
                  </w:r>
                </w:p>
              </w:tc>
              <w:tc>
                <w:tcPr>
                  <w:tcW w:w="4252" w:type="dxa"/>
                  <w:shd w:val="pct10" w:color="auto" w:fill="auto"/>
                </w:tcPr>
                <w:p w:rsidR="006437CB" w:rsidRPr="00B7495D" w:rsidRDefault="006437CB" w:rsidP="005D770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6437CB" w:rsidRPr="00D75658" w:rsidRDefault="006437CB" w:rsidP="006437CB">
            <w:pPr>
              <w:rPr>
                <w:rFonts w:ascii="Verdana" w:hAnsi="Verdana"/>
                <w:sz w:val="22"/>
                <w:szCs w:val="22"/>
              </w:rPr>
            </w:pPr>
          </w:p>
          <w:p w:rsidR="00B7495D" w:rsidRPr="00D75658" w:rsidRDefault="00B7495D" w:rsidP="006437CB">
            <w:pPr>
              <w:rPr>
                <w:rFonts w:ascii="Verdana" w:hAnsi="Verdana"/>
                <w:sz w:val="22"/>
                <w:szCs w:val="22"/>
              </w:rPr>
            </w:pPr>
          </w:p>
          <w:p w:rsidR="006437CB" w:rsidRPr="00D75658" w:rsidRDefault="006437CB" w:rsidP="006437CB">
            <w:pPr>
              <w:rPr>
                <w:rFonts w:ascii="Verdana" w:hAnsi="Verdana"/>
                <w:sz w:val="22"/>
                <w:szCs w:val="22"/>
              </w:rPr>
            </w:pPr>
            <w:r w:rsidRPr="00D75658">
              <w:rPr>
                <w:rFonts w:ascii="Verdana" w:hAnsi="Verdana"/>
                <w:b/>
                <w:sz w:val="22"/>
                <w:szCs w:val="22"/>
              </w:rPr>
              <w:t>2.</w:t>
            </w:r>
            <w:r w:rsidRPr="00D75658">
              <w:rPr>
                <w:rFonts w:ascii="Verdana" w:hAnsi="Verdana"/>
                <w:sz w:val="22"/>
                <w:szCs w:val="22"/>
              </w:rPr>
              <w:t xml:space="preserve"> </w:t>
            </w:r>
            <w:r w:rsidR="005D7700" w:rsidRPr="00D75658">
              <w:rPr>
                <w:rFonts w:ascii="Verdana" w:hAnsi="Verdana"/>
                <w:sz w:val="22"/>
                <w:szCs w:val="22"/>
              </w:rPr>
              <w:t>Nom, adresse et numéro de téléphone du responsable</w:t>
            </w:r>
            <w:r w:rsidR="00A519C1">
              <w:rPr>
                <w:rFonts w:ascii="Verdana" w:hAnsi="Verdana"/>
                <w:sz w:val="22"/>
                <w:szCs w:val="22"/>
              </w:rPr>
              <w:t xml:space="preserve"> d’hippodrome</w:t>
            </w:r>
            <w:r w:rsidR="00B7495D" w:rsidRPr="00D75658">
              <w:rPr>
                <w:rFonts w:ascii="Verdana" w:hAnsi="Verdana"/>
                <w:sz w:val="22"/>
                <w:szCs w:val="22"/>
              </w:rPr>
              <w:t xml:space="preserve"> </w:t>
            </w:r>
            <w:r w:rsidR="005D7700" w:rsidRPr="00D75658">
              <w:rPr>
                <w:rFonts w:ascii="Verdana" w:hAnsi="Verdana"/>
                <w:sz w:val="22"/>
                <w:szCs w:val="22"/>
              </w:rPr>
              <w:t>:</w:t>
            </w:r>
          </w:p>
          <w:p w:rsidR="005D7700" w:rsidRPr="00D75658" w:rsidRDefault="005D7700" w:rsidP="006437CB">
            <w:pPr>
              <w:rPr>
                <w:rFonts w:ascii="Verdana" w:hAnsi="Verdana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8500"/>
            </w:tblGrid>
            <w:tr w:rsidR="005D7700" w:rsidRPr="00B7495D" w:rsidTr="00B7495D">
              <w:trPr>
                <w:trHeight w:val="820"/>
              </w:trPr>
              <w:tc>
                <w:tcPr>
                  <w:tcW w:w="8500" w:type="dxa"/>
                </w:tcPr>
                <w:p w:rsidR="005D7700" w:rsidRDefault="005D7700" w:rsidP="00D7565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B7495D" w:rsidRDefault="00B7495D" w:rsidP="00D7565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B7495D" w:rsidRDefault="00B7495D" w:rsidP="00D7565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B7495D" w:rsidRDefault="00B7495D" w:rsidP="00D7565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B7495D" w:rsidRDefault="00B7495D" w:rsidP="00D7565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504FB5" w:rsidRPr="00B7495D" w:rsidRDefault="00504FB5" w:rsidP="00D7565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:rsidR="005D7700" w:rsidRPr="00D75658" w:rsidRDefault="005D7700" w:rsidP="006437CB">
            <w:pPr>
              <w:rPr>
                <w:rFonts w:ascii="Verdana" w:hAnsi="Verdana"/>
                <w:sz w:val="22"/>
                <w:szCs w:val="22"/>
              </w:rPr>
            </w:pPr>
          </w:p>
          <w:p w:rsidR="00B7495D" w:rsidRPr="00D75658" w:rsidRDefault="00B7495D" w:rsidP="00B7495D">
            <w:pPr>
              <w:rPr>
                <w:rFonts w:ascii="Verdana" w:hAnsi="Verdana"/>
                <w:sz w:val="22"/>
                <w:szCs w:val="22"/>
              </w:rPr>
            </w:pPr>
            <w:r w:rsidRPr="00D75658">
              <w:rPr>
                <w:rFonts w:ascii="Verdana" w:hAnsi="Verdana"/>
                <w:b/>
                <w:sz w:val="22"/>
                <w:szCs w:val="22"/>
              </w:rPr>
              <w:t>3.</w:t>
            </w:r>
            <w:r w:rsidRPr="00D75658">
              <w:rPr>
                <w:rFonts w:ascii="Verdana" w:hAnsi="Verdana"/>
                <w:sz w:val="22"/>
                <w:szCs w:val="22"/>
              </w:rPr>
              <w:t xml:space="preserve"> Nom, adresse et numéro de téléphone du vétérinaire :</w:t>
            </w:r>
          </w:p>
          <w:p w:rsidR="00B7495D" w:rsidRPr="00D75658" w:rsidRDefault="00B7495D" w:rsidP="00B7495D">
            <w:pPr>
              <w:rPr>
                <w:rFonts w:ascii="Verdana" w:hAnsi="Verdana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8500"/>
            </w:tblGrid>
            <w:tr w:rsidR="00B7495D" w:rsidRPr="00B7495D" w:rsidTr="00D75658">
              <w:trPr>
                <w:trHeight w:val="820"/>
              </w:trPr>
              <w:tc>
                <w:tcPr>
                  <w:tcW w:w="8500" w:type="dxa"/>
                </w:tcPr>
                <w:p w:rsidR="00B7495D" w:rsidRPr="00B7495D" w:rsidRDefault="00B7495D" w:rsidP="00B7495D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B7495D" w:rsidRPr="00B7495D" w:rsidRDefault="00B7495D" w:rsidP="00B7495D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B7495D" w:rsidRPr="00B7495D" w:rsidRDefault="00B7495D" w:rsidP="00B7495D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B7495D" w:rsidRDefault="00B7495D" w:rsidP="00B7495D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504FB5" w:rsidRPr="00B7495D" w:rsidRDefault="00504FB5" w:rsidP="00B7495D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B7495D" w:rsidRPr="00B7495D" w:rsidRDefault="00B7495D" w:rsidP="00B7495D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:rsidR="00B7495D" w:rsidRPr="00D75658" w:rsidRDefault="00B7495D" w:rsidP="006437CB">
            <w:pPr>
              <w:rPr>
                <w:rFonts w:ascii="Verdana" w:hAnsi="Verdana"/>
                <w:sz w:val="22"/>
                <w:szCs w:val="22"/>
              </w:rPr>
            </w:pPr>
          </w:p>
          <w:p w:rsidR="006437CB" w:rsidRPr="00D75658" w:rsidRDefault="00504FB5" w:rsidP="006437CB">
            <w:pPr>
              <w:rPr>
                <w:rFonts w:ascii="Verdana" w:hAnsi="Verdana"/>
                <w:sz w:val="22"/>
                <w:szCs w:val="22"/>
              </w:rPr>
            </w:pPr>
            <w:r w:rsidRPr="00D75658">
              <w:rPr>
                <w:rFonts w:ascii="Verdana" w:hAnsi="Verdana"/>
                <w:b/>
                <w:sz w:val="22"/>
                <w:szCs w:val="22"/>
              </w:rPr>
              <w:t>4</w:t>
            </w:r>
            <w:r w:rsidR="005D7700" w:rsidRPr="00D75658">
              <w:rPr>
                <w:rFonts w:ascii="Verdana" w:hAnsi="Verdana"/>
                <w:b/>
                <w:sz w:val="22"/>
                <w:szCs w:val="22"/>
              </w:rPr>
              <w:t>.</w:t>
            </w:r>
            <w:r w:rsidR="005D7700" w:rsidRPr="00D75658">
              <w:rPr>
                <w:rFonts w:ascii="Verdana" w:hAnsi="Verdana"/>
                <w:sz w:val="22"/>
                <w:szCs w:val="22"/>
              </w:rPr>
              <w:t xml:space="preserve"> Informations relatives à l’hippodrome :</w:t>
            </w:r>
          </w:p>
          <w:p w:rsidR="005D7700" w:rsidRPr="00D75658" w:rsidRDefault="005D7700" w:rsidP="006437CB">
            <w:pPr>
              <w:rPr>
                <w:rFonts w:ascii="Verdana" w:hAnsi="Verdana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8500"/>
            </w:tblGrid>
            <w:tr w:rsidR="00B7495D" w:rsidRPr="00B7495D" w:rsidTr="00D75658">
              <w:tc>
                <w:tcPr>
                  <w:tcW w:w="8500" w:type="dxa"/>
                  <w:shd w:val="clear" w:color="auto" w:fill="auto"/>
                </w:tcPr>
                <w:p w:rsidR="00B7495D" w:rsidRDefault="00B7495D" w:rsidP="00D7565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7495D">
                    <w:rPr>
                      <w:rFonts w:ascii="Verdana" w:hAnsi="Verdana"/>
                      <w:sz w:val="20"/>
                      <w:szCs w:val="20"/>
                    </w:rPr>
                    <w:t xml:space="preserve">Nombre </w:t>
                  </w:r>
                  <w:r w:rsidR="001362EA" w:rsidRPr="00B7495D">
                    <w:rPr>
                      <w:rFonts w:ascii="Verdana" w:hAnsi="Verdana"/>
                      <w:sz w:val="20"/>
                      <w:szCs w:val="20"/>
                    </w:rPr>
                    <w:t>d’</w:t>
                  </w:r>
                  <w:r w:rsidR="001362EA">
                    <w:rPr>
                      <w:rFonts w:ascii="Verdana" w:hAnsi="Verdana"/>
                      <w:sz w:val="20"/>
                      <w:szCs w:val="20"/>
                    </w:rPr>
                    <w:t>équidés</w:t>
                  </w:r>
                  <w:r w:rsidR="001362EA" w:rsidRPr="00B7495D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FA43E3">
                    <w:rPr>
                      <w:rFonts w:ascii="Verdana" w:hAnsi="Verdana"/>
                      <w:sz w:val="20"/>
                      <w:szCs w:val="20"/>
                    </w:rPr>
                    <w:t xml:space="preserve">détenus </w:t>
                  </w:r>
                  <w:r w:rsidRPr="00B7495D">
                    <w:rPr>
                      <w:rFonts w:ascii="Verdana" w:hAnsi="Verdana"/>
                      <w:sz w:val="20"/>
                      <w:szCs w:val="20"/>
                    </w:rPr>
                    <w:t>à la date du présent formulaire :</w:t>
                  </w:r>
                </w:p>
                <w:p w:rsidR="00B7495D" w:rsidRDefault="00B7495D" w:rsidP="00D7565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95D" w:rsidRPr="00B7495D" w:rsidRDefault="00B7495D" w:rsidP="00D7565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7495D" w:rsidRPr="00B7495D" w:rsidRDefault="00B7495D" w:rsidP="00D7565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495D" w:rsidRPr="00B7495D" w:rsidTr="00D75658">
              <w:trPr>
                <w:trHeight w:val="352"/>
              </w:trPr>
              <w:tc>
                <w:tcPr>
                  <w:tcW w:w="8500" w:type="dxa"/>
                  <w:shd w:val="clear" w:color="auto" w:fill="auto"/>
                </w:tcPr>
                <w:p w:rsidR="00920198" w:rsidRDefault="00504FB5" w:rsidP="00504F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Hippodrome actif en Wallonie : </w:t>
                  </w:r>
                  <w:r w:rsidR="00920198">
                    <w:rPr>
                      <w:rFonts w:ascii="Verdana" w:hAnsi="Verdana"/>
                      <w:sz w:val="20"/>
                      <w:szCs w:val="20"/>
                    </w:rPr>
                    <w:t xml:space="preserve">  Oui, depuis </w:t>
                  </w:r>
                  <w:r w:rsidR="00DF295F">
                    <w:rPr>
                      <w:rFonts w:ascii="Verdana" w:hAnsi="Verdana"/>
                      <w:sz w:val="20"/>
                      <w:szCs w:val="20"/>
                    </w:rPr>
                    <w:t>le</w:t>
                  </w:r>
                  <w:r w:rsidR="00920198">
                    <w:rPr>
                      <w:rFonts w:ascii="Verdana" w:hAnsi="Verdana"/>
                      <w:sz w:val="20"/>
                      <w:szCs w:val="20"/>
                    </w:rPr>
                    <w:t xml:space="preserve">        </w:t>
                  </w:r>
                  <w:r w:rsidR="00DF295F">
                    <w:rPr>
                      <w:rFonts w:ascii="Verdana" w:hAnsi="Verdana"/>
                      <w:sz w:val="20"/>
                      <w:szCs w:val="20"/>
                    </w:rPr>
                    <w:t xml:space="preserve">  </w:t>
                  </w:r>
                  <w:r w:rsidR="00920198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DF295F">
                    <w:rPr>
                      <w:rFonts w:ascii="Verdana" w:hAnsi="Verdana"/>
                      <w:sz w:val="20"/>
                      <w:szCs w:val="20"/>
                    </w:rPr>
                    <w:t xml:space="preserve">      </w:t>
                  </w:r>
                  <w:r w:rsidR="00920198">
                    <w:rPr>
                      <w:rFonts w:ascii="Verdana" w:hAnsi="Verdana"/>
                      <w:sz w:val="20"/>
                      <w:szCs w:val="20"/>
                    </w:rPr>
                    <w:t>.  (</w:t>
                  </w:r>
                  <w:r w:rsidR="003E38D9">
                    <w:rPr>
                      <w:rFonts w:ascii="Verdana" w:hAnsi="Verdana"/>
                      <w:sz w:val="20"/>
                      <w:szCs w:val="20"/>
                    </w:rPr>
                    <w:t>jj/mm/aaaa</w:t>
                  </w:r>
                  <w:r w:rsidR="00920198">
                    <w:rPr>
                      <w:rFonts w:ascii="Verdana" w:hAnsi="Verdana"/>
                      <w:sz w:val="20"/>
                      <w:szCs w:val="20"/>
                    </w:rPr>
                    <w:t xml:space="preserve">) </w:t>
                  </w:r>
                </w:p>
                <w:p w:rsidR="00504FB5" w:rsidRDefault="00920198" w:rsidP="00504F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                                         </w:t>
                  </w:r>
                </w:p>
                <w:p w:rsidR="00920198" w:rsidRPr="00B7495D" w:rsidRDefault="00920198" w:rsidP="00504F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504FB5" w:rsidRPr="00B7495D" w:rsidTr="00D75658">
              <w:trPr>
                <w:trHeight w:val="352"/>
              </w:trPr>
              <w:tc>
                <w:tcPr>
                  <w:tcW w:w="8500" w:type="dxa"/>
                  <w:shd w:val="clear" w:color="auto" w:fill="auto"/>
                </w:tcPr>
                <w:p w:rsidR="00504FB5" w:rsidRDefault="00A519C1" w:rsidP="00504F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F</w:t>
                  </w:r>
                  <w:r w:rsidR="00BD7877">
                    <w:rPr>
                      <w:rFonts w:ascii="Verdana" w:hAnsi="Verdana"/>
                      <w:sz w:val="20"/>
                      <w:szCs w:val="20"/>
                    </w:rPr>
                    <w:t xml:space="preserve">oires/fêtes </w:t>
                  </w:r>
                  <w:r w:rsidR="00504FB5">
                    <w:rPr>
                      <w:rFonts w:ascii="Verdana" w:hAnsi="Verdana"/>
                      <w:sz w:val="20"/>
                      <w:szCs w:val="20"/>
                    </w:rPr>
                    <w:t>programmées ou envisagées d’ici le 31 décembre 2022 :</w:t>
                  </w:r>
                </w:p>
                <w:p w:rsidR="00504FB5" w:rsidRDefault="00504FB5" w:rsidP="00504F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04FB5" w:rsidRDefault="00504FB5" w:rsidP="00504F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04FB5" w:rsidRDefault="00504FB5" w:rsidP="00504F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04FB5" w:rsidRDefault="00504FB5" w:rsidP="00504F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04FB5" w:rsidRDefault="00504FB5" w:rsidP="00504F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04FB5" w:rsidRDefault="00504FB5" w:rsidP="00504F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04FB5" w:rsidRDefault="00504FB5" w:rsidP="00504FB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5D7700" w:rsidRPr="00D75658" w:rsidRDefault="005D7700" w:rsidP="006437CB">
            <w:pPr>
              <w:rPr>
                <w:rFonts w:ascii="Verdana" w:hAnsi="Verdana"/>
                <w:sz w:val="22"/>
                <w:szCs w:val="22"/>
              </w:rPr>
            </w:pPr>
          </w:p>
          <w:p w:rsidR="00504FB5" w:rsidRPr="00D75658" w:rsidRDefault="00504FB5" w:rsidP="006437CB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5D7700" w:rsidRPr="00D75658" w:rsidRDefault="005D7700" w:rsidP="006437CB">
            <w:pPr>
              <w:rPr>
                <w:rFonts w:ascii="Verdana" w:hAnsi="Verdana"/>
                <w:sz w:val="22"/>
                <w:szCs w:val="22"/>
              </w:rPr>
            </w:pPr>
            <w:r w:rsidRPr="00D75658">
              <w:rPr>
                <w:rFonts w:ascii="Verdana" w:hAnsi="Verdana"/>
                <w:b/>
                <w:sz w:val="22"/>
                <w:szCs w:val="22"/>
              </w:rPr>
              <w:t>4.</w:t>
            </w:r>
            <w:r w:rsidRPr="00D75658">
              <w:rPr>
                <w:rFonts w:ascii="Verdana" w:hAnsi="Verdana"/>
                <w:sz w:val="22"/>
                <w:szCs w:val="22"/>
              </w:rPr>
              <w:t xml:space="preserve"> </w:t>
            </w:r>
            <w:r w:rsidR="00B7495D" w:rsidRPr="00D75658">
              <w:rPr>
                <w:rFonts w:ascii="Verdana" w:hAnsi="Verdana"/>
                <w:sz w:val="22"/>
                <w:szCs w:val="22"/>
              </w:rPr>
              <w:t>Commentaires</w:t>
            </w:r>
            <w:r w:rsidR="00504FB5" w:rsidRPr="00D75658">
              <w:rPr>
                <w:rFonts w:ascii="Verdana" w:hAnsi="Verdana"/>
                <w:sz w:val="22"/>
                <w:szCs w:val="22"/>
              </w:rPr>
              <w:t xml:space="preserve"> éventuels</w:t>
            </w:r>
            <w:r w:rsidR="00B7495D" w:rsidRPr="00D75658">
              <w:rPr>
                <w:rFonts w:ascii="Verdana" w:hAnsi="Verdana"/>
                <w:sz w:val="22"/>
                <w:szCs w:val="22"/>
              </w:rPr>
              <w:t> :</w:t>
            </w:r>
          </w:p>
          <w:p w:rsidR="00B7495D" w:rsidRPr="00D75658" w:rsidRDefault="00B7495D" w:rsidP="006437CB">
            <w:pPr>
              <w:rPr>
                <w:rFonts w:ascii="Verdana" w:hAnsi="Verdana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8500"/>
            </w:tblGrid>
            <w:tr w:rsidR="00B7495D" w:rsidRPr="00B7495D" w:rsidTr="00D75658">
              <w:trPr>
                <w:trHeight w:val="820"/>
              </w:trPr>
              <w:tc>
                <w:tcPr>
                  <w:tcW w:w="8500" w:type="dxa"/>
                </w:tcPr>
                <w:p w:rsidR="00B7495D" w:rsidRDefault="00B7495D" w:rsidP="00D7565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B7495D" w:rsidRDefault="00B7495D" w:rsidP="00D7565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B7495D" w:rsidRDefault="00B7495D" w:rsidP="00D7565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B7495D" w:rsidRDefault="00B7495D" w:rsidP="00D7565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B7495D" w:rsidRDefault="00B7495D" w:rsidP="00D7565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BD7877" w:rsidRDefault="00BD7877" w:rsidP="00D7565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BD7877" w:rsidRDefault="00BD7877" w:rsidP="00D7565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BD7877" w:rsidRDefault="00BD7877" w:rsidP="00D7565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BD7877" w:rsidRDefault="00BD7877" w:rsidP="00D7565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BD7877" w:rsidRDefault="00BD7877" w:rsidP="00D7565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BD7877" w:rsidRPr="00B7495D" w:rsidRDefault="00BD7877" w:rsidP="00D75658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:rsidR="005D7700" w:rsidRPr="00D75658" w:rsidRDefault="005D7700" w:rsidP="006437CB">
            <w:pPr>
              <w:rPr>
                <w:rFonts w:ascii="Verdana" w:hAnsi="Verdana"/>
                <w:sz w:val="22"/>
                <w:szCs w:val="22"/>
              </w:rPr>
            </w:pPr>
          </w:p>
          <w:p w:rsidR="005D7700" w:rsidRPr="00D75658" w:rsidRDefault="005D7700" w:rsidP="006437CB">
            <w:pPr>
              <w:rPr>
                <w:rFonts w:ascii="Verdana" w:hAnsi="Verdana"/>
                <w:sz w:val="22"/>
                <w:szCs w:val="22"/>
              </w:rPr>
            </w:pPr>
          </w:p>
          <w:p w:rsidR="005D7700" w:rsidRPr="00D75658" w:rsidRDefault="005D7700" w:rsidP="005D7700">
            <w:pPr>
              <w:rPr>
                <w:rFonts w:ascii="Verdana" w:hAnsi="Verdana"/>
                <w:sz w:val="22"/>
                <w:szCs w:val="22"/>
              </w:rPr>
            </w:pPr>
            <w:r w:rsidRPr="00D75658">
              <w:rPr>
                <w:rFonts w:ascii="Verdana" w:hAnsi="Verdana"/>
                <w:sz w:val="22"/>
                <w:szCs w:val="22"/>
              </w:rPr>
              <w:t>Je soussigné, responsable de l'</w:t>
            </w:r>
            <w:r w:rsidR="00BF503A">
              <w:rPr>
                <w:rFonts w:ascii="Verdana" w:hAnsi="Verdana"/>
                <w:sz w:val="22"/>
                <w:szCs w:val="22"/>
              </w:rPr>
              <w:t>hippo</w:t>
            </w:r>
            <w:r w:rsidR="00FA43E3" w:rsidRPr="00D75658">
              <w:rPr>
                <w:rFonts w:ascii="Verdana" w:hAnsi="Verdana"/>
                <w:sz w:val="22"/>
                <w:szCs w:val="22"/>
              </w:rPr>
              <w:t>drome de kermesse,</w:t>
            </w:r>
            <w:r w:rsidRPr="00D75658">
              <w:rPr>
                <w:rFonts w:ascii="Verdana" w:hAnsi="Verdana"/>
                <w:sz w:val="22"/>
                <w:szCs w:val="22"/>
              </w:rPr>
              <w:t xml:space="preserve"> déclare que le</w:t>
            </w:r>
            <w:r w:rsidR="00FA43E3" w:rsidRPr="00D75658">
              <w:rPr>
                <w:rFonts w:ascii="Verdana" w:hAnsi="Verdana"/>
                <w:sz w:val="22"/>
                <w:szCs w:val="22"/>
              </w:rPr>
              <w:t xml:space="preserve">s données mentionnées ci-dessus </w:t>
            </w:r>
            <w:r w:rsidRPr="00D75658">
              <w:rPr>
                <w:rFonts w:ascii="Verdana" w:hAnsi="Verdana"/>
                <w:sz w:val="22"/>
                <w:szCs w:val="22"/>
              </w:rPr>
              <w:t>sont exactes.</w:t>
            </w:r>
          </w:p>
          <w:p w:rsidR="005D7700" w:rsidRPr="00D75658" w:rsidRDefault="005D7700" w:rsidP="006437CB">
            <w:pPr>
              <w:rPr>
                <w:rFonts w:ascii="Verdana" w:hAnsi="Verdana"/>
                <w:sz w:val="22"/>
                <w:szCs w:val="22"/>
              </w:rPr>
            </w:pPr>
          </w:p>
          <w:p w:rsidR="005D7700" w:rsidRPr="00D75658" w:rsidRDefault="005D7700" w:rsidP="006437CB">
            <w:pPr>
              <w:rPr>
                <w:rFonts w:ascii="Verdana" w:hAnsi="Verdana"/>
                <w:sz w:val="22"/>
                <w:szCs w:val="22"/>
              </w:rPr>
            </w:pPr>
          </w:p>
          <w:p w:rsidR="005D7700" w:rsidRPr="00D75658" w:rsidRDefault="005D7700" w:rsidP="005D7700">
            <w:pPr>
              <w:rPr>
                <w:rFonts w:ascii="Verdana" w:hAnsi="Verdana"/>
                <w:sz w:val="22"/>
                <w:szCs w:val="22"/>
              </w:rPr>
            </w:pPr>
            <w:r w:rsidRPr="00D75658">
              <w:rPr>
                <w:rFonts w:ascii="Verdana" w:hAnsi="Verdana"/>
                <w:sz w:val="22"/>
                <w:szCs w:val="22"/>
              </w:rPr>
              <w:t xml:space="preserve">Le ............../............../................. </w:t>
            </w:r>
            <w:r w:rsidR="008D159B">
              <w:rPr>
                <w:rFonts w:ascii="Verdana" w:hAnsi="Verdana"/>
                <w:sz w:val="22"/>
                <w:szCs w:val="22"/>
              </w:rPr>
              <w:t>à</w:t>
            </w:r>
            <w:r w:rsidRPr="00D75658">
              <w:rPr>
                <w:rFonts w:ascii="Verdana" w:hAnsi="Verdana"/>
                <w:sz w:val="22"/>
                <w:szCs w:val="22"/>
              </w:rPr>
              <w:t xml:space="preserve"> ......................................................</w:t>
            </w:r>
          </w:p>
          <w:p w:rsidR="005D7700" w:rsidRPr="00D75658" w:rsidRDefault="005D7700" w:rsidP="005D7700">
            <w:pPr>
              <w:rPr>
                <w:rFonts w:ascii="Verdana" w:hAnsi="Verdana"/>
                <w:sz w:val="22"/>
                <w:szCs w:val="22"/>
              </w:rPr>
            </w:pPr>
          </w:p>
          <w:p w:rsidR="00504FB5" w:rsidRPr="00D75658" w:rsidRDefault="00504FB5" w:rsidP="005D7700">
            <w:pPr>
              <w:rPr>
                <w:rFonts w:ascii="Verdana" w:hAnsi="Verdana"/>
                <w:sz w:val="22"/>
                <w:szCs w:val="22"/>
              </w:rPr>
            </w:pPr>
          </w:p>
          <w:p w:rsidR="005D7700" w:rsidRPr="00D75658" w:rsidRDefault="005D7700" w:rsidP="005D7700">
            <w:pPr>
              <w:rPr>
                <w:rFonts w:ascii="Verdana" w:hAnsi="Verdana"/>
                <w:sz w:val="22"/>
                <w:szCs w:val="22"/>
              </w:rPr>
            </w:pPr>
            <w:r w:rsidRPr="00D75658">
              <w:rPr>
                <w:rFonts w:ascii="Verdana" w:hAnsi="Verdana"/>
                <w:sz w:val="22"/>
                <w:szCs w:val="22"/>
              </w:rPr>
              <w:t>Signature du responsable :</w:t>
            </w:r>
          </w:p>
          <w:p w:rsidR="005D7700" w:rsidRDefault="005D7700" w:rsidP="006437CB">
            <w:pPr>
              <w:rPr>
                <w:rFonts w:ascii="Verdana" w:hAnsi="Verdana"/>
                <w:sz w:val="22"/>
                <w:szCs w:val="22"/>
              </w:rPr>
            </w:pPr>
          </w:p>
          <w:p w:rsidR="006A4180" w:rsidRDefault="006A4180" w:rsidP="006437CB">
            <w:pPr>
              <w:rPr>
                <w:rFonts w:ascii="Verdana" w:hAnsi="Verdana"/>
                <w:sz w:val="22"/>
                <w:szCs w:val="22"/>
              </w:rPr>
            </w:pPr>
          </w:p>
          <w:p w:rsidR="006A4180" w:rsidRPr="006A4180" w:rsidRDefault="006A4180" w:rsidP="006A4180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6A4180">
              <w:rPr>
                <w:rFonts w:ascii="Verdana" w:hAnsi="Verdana"/>
                <w:b/>
                <w:sz w:val="22"/>
                <w:szCs w:val="22"/>
              </w:rPr>
              <w:t xml:space="preserve">Le demandeur joint à son formulaire d’enregistrement une preuve </w:t>
            </w:r>
            <w:r w:rsidRPr="006A4180">
              <w:rPr>
                <w:rFonts w:ascii="Verdana" w:hAnsi="Verdana"/>
                <w:b/>
                <w:sz w:val="22"/>
                <w:szCs w:val="22"/>
                <w:lang w:val="fr-FR"/>
              </w:rPr>
              <w:t xml:space="preserve">que l’hippodrome était en activité en </w:t>
            </w:r>
            <w:r w:rsidR="004639F3">
              <w:rPr>
                <w:rFonts w:ascii="Verdana" w:hAnsi="Verdana"/>
                <w:b/>
                <w:sz w:val="22"/>
                <w:szCs w:val="22"/>
                <w:lang w:val="fr-FR"/>
              </w:rPr>
              <w:t>Région wallonne</w:t>
            </w:r>
            <w:r w:rsidRPr="006A4180">
              <w:rPr>
                <w:rFonts w:ascii="Verdana" w:hAnsi="Verdana"/>
                <w:b/>
                <w:sz w:val="22"/>
                <w:szCs w:val="22"/>
                <w:lang w:val="fr-FR"/>
              </w:rPr>
              <w:t xml:space="preserve"> antérieurement au 1</w:t>
            </w:r>
            <w:r w:rsidRPr="006A4180">
              <w:rPr>
                <w:rFonts w:ascii="Verdana" w:hAnsi="Verdana"/>
                <w:b/>
                <w:sz w:val="22"/>
                <w:szCs w:val="22"/>
                <w:vertAlign w:val="superscript"/>
                <w:lang w:val="fr-FR"/>
              </w:rPr>
              <w:t>er</w:t>
            </w:r>
            <w:r w:rsidRPr="006A4180">
              <w:rPr>
                <w:rFonts w:ascii="Verdana" w:hAnsi="Verdana"/>
                <w:b/>
                <w:sz w:val="22"/>
                <w:szCs w:val="22"/>
                <w:lang w:val="fr-FR"/>
              </w:rPr>
              <w:t xml:space="preserve"> janvier 2019.</w:t>
            </w:r>
          </w:p>
          <w:p w:rsidR="006A4180" w:rsidRPr="00D75658" w:rsidRDefault="006A4180" w:rsidP="006437CB">
            <w:pPr>
              <w:rPr>
                <w:rFonts w:ascii="Verdana" w:hAnsi="Verdana"/>
                <w:sz w:val="22"/>
                <w:szCs w:val="22"/>
              </w:rPr>
            </w:pPr>
          </w:p>
          <w:p w:rsidR="005D7700" w:rsidRPr="00D75658" w:rsidRDefault="005D7700" w:rsidP="006437CB">
            <w:pPr>
              <w:rPr>
                <w:sz w:val="16"/>
                <w:szCs w:val="16"/>
              </w:rPr>
            </w:pPr>
          </w:p>
          <w:p w:rsidR="00504FB5" w:rsidRPr="00D75658" w:rsidRDefault="00504FB5" w:rsidP="006437CB">
            <w:pPr>
              <w:rPr>
                <w:sz w:val="16"/>
                <w:szCs w:val="16"/>
              </w:rPr>
            </w:pPr>
          </w:p>
        </w:tc>
      </w:tr>
    </w:tbl>
    <w:p w:rsidR="006437CB" w:rsidRDefault="006437CB" w:rsidP="006437CB">
      <w:pPr>
        <w:jc w:val="both"/>
      </w:pPr>
      <w:r>
        <w:lastRenderedPageBreak/>
        <w:t>»</w:t>
      </w:r>
    </w:p>
    <w:p w:rsidR="00FA43E3" w:rsidRPr="006437CB" w:rsidRDefault="00FA43E3" w:rsidP="006437CB">
      <w:pPr>
        <w:jc w:val="both"/>
      </w:pPr>
    </w:p>
    <w:p w:rsidR="00F6166D" w:rsidRPr="00AE2CCF" w:rsidRDefault="00BF4FF4" w:rsidP="00F6166D">
      <w:pPr>
        <w:tabs>
          <w:tab w:val="left" w:pos="-720"/>
          <w:tab w:val="left" w:pos="0"/>
          <w:tab w:val="left" w:pos="216"/>
          <w:tab w:val="left" w:pos="720"/>
          <w:tab w:val="left" w:pos="1440"/>
          <w:tab w:val="left" w:pos="2160"/>
          <w:tab w:val="left" w:pos="2551"/>
          <w:tab w:val="left" w:pos="2834"/>
          <w:tab w:val="left" w:pos="2880"/>
          <w:tab w:val="left" w:pos="3117"/>
          <w:tab w:val="left" w:pos="3402"/>
          <w:tab w:val="left" w:pos="3600"/>
          <w:tab w:val="left" w:pos="39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Verdana" w:hAnsi="Verdana" w:cs="Arial"/>
          <w:sz w:val="22"/>
          <w:szCs w:val="22"/>
        </w:rPr>
      </w:pPr>
      <w:r w:rsidRPr="00AE2CCF">
        <w:rPr>
          <w:rFonts w:ascii="Verdana" w:hAnsi="Verdana" w:cs="Arial"/>
          <w:sz w:val="22"/>
          <w:szCs w:val="22"/>
        </w:rPr>
        <w:t>Vu pour être annexé à l</w:t>
      </w:r>
      <w:r w:rsidR="006437CB" w:rsidRPr="006437CB">
        <w:rPr>
          <w:rFonts w:ascii="Verdana" w:hAnsi="Verdana" w:cs="Arial"/>
          <w:sz w:val="22"/>
          <w:szCs w:val="22"/>
        </w:rPr>
        <w:t>’arrêté du Gouvernement wallon portant diverses mesures d’exécution du Code wallon du Bien-être animal</w:t>
      </w:r>
      <w:r w:rsidR="006437CB">
        <w:rPr>
          <w:rFonts w:ascii="Verdana" w:hAnsi="Verdana" w:cs="Arial"/>
          <w:sz w:val="22"/>
          <w:szCs w:val="22"/>
        </w:rPr>
        <w:t>.</w:t>
      </w:r>
    </w:p>
    <w:p w:rsidR="00040012" w:rsidRPr="00AE2CCF" w:rsidRDefault="00040012" w:rsidP="00F6166D">
      <w:pPr>
        <w:tabs>
          <w:tab w:val="left" w:pos="-720"/>
          <w:tab w:val="left" w:pos="0"/>
          <w:tab w:val="left" w:pos="216"/>
          <w:tab w:val="left" w:pos="720"/>
          <w:tab w:val="left" w:pos="1440"/>
          <w:tab w:val="left" w:pos="2160"/>
          <w:tab w:val="left" w:pos="2551"/>
          <w:tab w:val="left" w:pos="2834"/>
          <w:tab w:val="left" w:pos="2880"/>
          <w:tab w:val="left" w:pos="3117"/>
          <w:tab w:val="left" w:pos="3402"/>
          <w:tab w:val="left" w:pos="3600"/>
          <w:tab w:val="left" w:pos="39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Verdana" w:hAnsi="Verdana" w:cs="Arial"/>
          <w:sz w:val="22"/>
          <w:szCs w:val="22"/>
        </w:rPr>
      </w:pPr>
    </w:p>
    <w:p w:rsidR="00040012" w:rsidRPr="00AE2CCF" w:rsidRDefault="00040012" w:rsidP="00040012">
      <w:pPr>
        <w:tabs>
          <w:tab w:val="left" w:pos="-720"/>
          <w:tab w:val="left" w:pos="0"/>
          <w:tab w:val="left" w:pos="216"/>
          <w:tab w:val="left" w:pos="720"/>
          <w:tab w:val="left" w:pos="1440"/>
          <w:tab w:val="left" w:pos="2160"/>
          <w:tab w:val="left" w:pos="2551"/>
          <w:tab w:val="left" w:pos="2834"/>
          <w:tab w:val="left" w:pos="2880"/>
          <w:tab w:val="left" w:pos="3117"/>
          <w:tab w:val="left" w:pos="3402"/>
          <w:tab w:val="left" w:pos="3600"/>
          <w:tab w:val="left" w:pos="39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Verdana" w:hAnsi="Verdana" w:cs="Arial"/>
          <w:sz w:val="22"/>
          <w:szCs w:val="22"/>
        </w:rPr>
      </w:pPr>
      <w:r w:rsidRPr="00AE2CCF">
        <w:rPr>
          <w:rFonts w:ascii="Verdana" w:hAnsi="Verdana" w:cs="Arial"/>
          <w:sz w:val="22"/>
          <w:szCs w:val="22"/>
        </w:rPr>
        <w:t xml:space="preserve">Namur, </w:t>
      </w:r>
      <w:r w:rsidR="00AE2CCF" w:rsidRPr="00AE2CCF">
        <w:rPr>
          <w:rFonts w:ascii="Verdana" w:hAnsi="Verdana" w:cs="Arial"/>
          <w:sz w:val="22"/>
          <w:szCs w:val="22"/>
        </w:rPr>
        <w:t>le</w:t>
      </w:r>
    </w:p>
    <w:p w:rsidR="00040012" w:rsidRPr="00AE2CCF" w:rsidRDefault="00040012" w:rsidP="00040012">
      <w:pPr>
        <w:tabs>
          <w:tab w:val="left" w:pos="-720"/>
          <w:tab w:val="left" w:pos="0"/>
          <w:tab w:val="left" w:pos="216"/>
          <w:tab w:val="left" w:pos="720"/>
          <w:tab w:val="left" w:pos="1440"/>
          <w:tab w:val="left" w:pos="2160"/>
          <w:tab w:val="left" w:pos="2551"/>
          <w:tab w:val="left" w:pos="2834"/>
          <w:tab w:val="left" w:pos="2880"/>
          <w:tab w:val="left" w:pos="3117"/>
          <w:tab w:val="left" w:pos="3402"/>
          <w:tab w:val="left" w:pos="3600"/>
          <w:tab w:val="left" w:pos="39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Verdana" w:hAnsi="Verdana" w:cs="Arial"/>
          <w:sz w:val="22"/>
          <w:szCs w:val="22"/>
        </w:rPr>
      </w:pPr>
    </w:p>
    <w:p w:rsidR="00040012" w:rsidRPr="00AE2CCF" w:rsidRDefault="00040012" w:rsidP="00040012">
      <w:pPr>
        <w:tabs>
          <w:tab w:val="left" w:pos="-720"/>
          <w:tab w:val="left" w:pos="0"/>
          <w:tab w:val="left" w:pos="216"/>
          <w:tab w:val="left" w:pos="720"/>
          <w:tab w:val="left" w:pos="1440"/>
          <w:tab w:val="left" w:pos="2160"/>
          <w:tab w:val="left" w:pos="2551"/>
          <w:tab w:val="left" w:pos="2834"/>
          <w:tab w:val="left" w:pos="2880"/>
          <w:tab w:val="left" w:pos="3117"/>
          <w:tab w:val="left" w:pos="3402"/>
          <w:tab w:val="left" w:pos="3600"/>
          <w:tab w:val="left" w:pos="39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Verdana" w:hAnsi="Verdana" w:cs="Arial"/>
          <w:sz w:val="22"/>
          <w:szCs w:val="22"/>
        </w:rPr>
      </w:pPr>
      <w:r w:rsidRPr="00AE2CCF">
        <w:rPr>
          <w:rFonts w:ascii="Verdana" w:hAnsi="Verdana" w:cs="Arial"/>
          <w:sz w:val="22"/>
          <w:szCs w:val="22"/>
        </w:rPr>
        <w:t>Pour le Gouvernement :</w:t>
      </w:r>
    </w:p>
    <w:p w:rsidR="00040012" w:rsidRDefault="00040012" w:rsidP="00040012">
      <w:pPr>
        <w:tabs>
          <w:tab w:val="left" w:pos="-720"/>
          <w:tab w:val="left" w:pos="0"/>
          <w:tab w:val="left" w:pos="216"/>
          <w:tab w:val="left" w:pos="720"/>
          <w:tab w:val="left" w:pos="1440"/>
          <w:tab w:val="left" w:pos="2160"/>
          <w:tab w:val="left" w:pos="2551"/>
          <w:tab w:val="left" w:pos="2834"/>
          <w:tab w:val="left" w:pos="2880"/>
          <w:tab w:val="left" w:pos="3117"/>
          <w:tab w:val="left" w:pos="3402"/>
          <w:tab w:val="left" w:pos="3600"/>
          <w:tab w:val="left" w:pos="39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Verdana" w:hAnsi="Verdana" w:cs="Arial"/>
          <w:sz w:val="22"/>
          <w:szCs w:val="22"/>
        </w:rPr>
      </w:pPr>
    </w:p>
    <w:p w:rsidR="00BD7877" w:rsidRPr="00AE2CCF" w:rsidRDefault="00BD7877" w:rsidP="00040012">
      <w:pPr>
        <w:tabs>
          <w:tab w:val="left" w:pos="-720"/>
          <w:tab w:val="left" w:pos="0"/>
          <w:tab w:val="left" w:pos="216"/>
          <w:tab w:val="left" w:pos="720"/>
          <w:tab w:val="left" w:pos="1440"/>
          <w:tab w:val="left" w:pos="2160"/>
          <w:tab w:val="left" w:pos="2551"/>
          <w:tab w:val="left" w:pos="2834"/>
          <w:tab w:val="left" w:pos="2880"/>
          <w:tab w:val="left" w:pos="3117"/>
          <w:tab w:val="left" w:pos="3402"/>
          <w:tab w:val="left" w:pos="3600"/>
          <w:tab w:val="left" w:pos="39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Verdana" w:hAnsi="Verdana" w:cs="Arial"/>
          <w:sz w:val="22"/>
          <w:szCs w:val="22"/>
        </w:rPr>
      </w:pPr>
    </w:p>
    <w:p w:rsidR="00040012" w:rsidRPr="00C5117D" w:rsidRDefault="00040012" w:rsidP="00BD7877">
      <w:pPr>
        <w:tabs>
          <w:tab w:val="left" w:pos="-720"/>
          <w:tab w:val="left" w:pos="0"/>
          <w:tab w:val="left" w:pos="216"/>
          <w:tab w:val="left" w:pos="720"/>
          <w:tab w:val="left" w:pos="1440"/>
          <w:tab w:val="left" w:pos="2160"/>
          <w:tab w:val="left" w:pos="2551"/>
          <w:tab w:val="left" w:pos="2834"/>
          <w:tab w:val="left" w:pos="2880"/>
          <w:tab w:val="left" w:pos="3117"/>
          <w:tab w:val="left" w:pos="3402"/>
          <w:tab w:val="left" w:pos="3600"/>
          <w:tab w:val="left" w:pos="39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Verdana" w:hAnsi="Verdana" w:cs="Arial"/>
          <w:b/>
          <w:sz w:val="22"/>
          <w:szCs w:val="22"/>
        </w:rPr>
      </w:pPr>
      <w:r w:rsidRPr="00C5117D">
        <w:rPr>
          <w:rFonts w:ascii="Verdana" w:hAnsi="Verdana" w:cs="Arial"/>
          <w:b/>
          <w:sz w:val="22"/>
          <w:szCs w:val="22"/>
        </w:rPr>
        <w:t>Le Ministre-Président,</w:t>
      </w:r>
    </w:p>
    <w:p w:rsidR="00BD7877" w:rsidRPr="00C5117D" w:rsidRDefault="00BD7877" w:rsidP="00BD7877">
      <w:pPr>
        <w:tabs>
          <w:tab w:val="left" w:pos="-720"/>
          <w:tab w:val="left" w:pos="0"/>
          <w:tab w:val="left" w:pos="216"/>
          <w:tab w:val="left" w:pos="720"/>
          <w:tab w:val="left" w:pos="1440"/>
          <w:tab w:val="left" w:pos="2160"/>
          <w:tab w:val="left" w:pos="2551"/>
          <w:tab w:val="left" w:pos="2834"/>
          <w:tab w:val="left" w:pos="2880"/>
          <w:tab w:val="left" w:pos="3117"/>
          <w:tab w:val="left" w:pos="3402"/>
          <w:tab w:val="left" w:pos="3600"/>
          <w:tab w:val="left" w:pos="39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</w:p>
    <w:p w:rsidR="00BD7877" w:rsidRPr="00C5117D" w:rsidRDefault="00BD7877" w:rsidP="00BD7877">
      <w:pPr>
        <w:tabs>
          <w:tab w:val="left" w:pos="-720"/>
          <w:tab w:val="left" w:pos="0"/>
          <w:tab w:val="left" w:pos="216"/>
          <w:tab w:val="left" w:pos="720"/>
          <w:tab w:val="left" w:pos="1440"/>
          <w:tab w:val="left" w:pos="2160"/>
          <w:tab w:val="left" w:pos="2551"/>
          <w:tab w:val="left" w:pos="2834"/>
          <w:tab w:val="left" w:pos="2880"/>
          <w:tab w:val="left" w:pos="3117"/>
          <w:tab w:val="left" w:pos="3402"/>
          <w:tab w:val="left" w:pos="3600"/>
          <w:tab w:val="left" w:pos="39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040012" w:rsidRPr="00C5117D" w:rsidRDefault="00BF4FF4" w:rsidP="005D7700">
      <w:pPr>
        <w:tabs>
          <w:tab w:val="left" w:pos="-720"/>
          <w:tab w:val="left" w:pos="0"/>
          <w:tab w:val="left" w:pos="216"/>
          <w:tab w:val="left" w:pos="720"/>
          <w:tab w:val="left" w:pos="1440"/>
          <w:tab w:val="left" w:pos="2160"/>
          <w:tab w:val="left" w:pos="2551"/>
          <w:tab w:val="left" w:pos="2834"/>
          <w:tab w:val="left" w:pos="2880"/>
          <w:tab w:val="left" w:pos="3117"/>
          <w:tab w:val="left" w:pos="3402"/>
          <w:tab w:val="left" w:pos="3600"/>
          <w:tab w:val="left" w:pos="39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Verdana" w:hAnsi="Verdana" w:cs="Arial"/>
          <w:b/>
          <w:sz w:val="22"/>
          <w:szCs w:val="22"/>
        </w:rPr>
      </w:pPr>
      <w:r w:rsidRPr="00C5117D">
        <w:rPr>
          <w:rFonts w:ascii="Verdana" w:hAnsi="Verdana" w:cs="Arial"/>
          <w:b/>
          <w:sz w:val="22"/>
          <w:szCs w:val="22"/>
        </w:rPr>
        <w:t>Willy BORSUS</w:t>
      </w:r>
    </w:p>
    <w:p w:rsidR="00BD7877" w:rsidRPr="00C5117D" w:rsidRDefault="00BD7877" w:rsidP="005D7700">
      <w:pPr>
        <w:tabs>
          <w:tab w:val="left" w:pos="-720"/>
          <w:tab w:val="left" w:pos="0"/>
          <w:tab w:val="left" w:pos="216"/>
          <w:tab w:val="left" w:pos="720"/>
          <w:tab w:val="left" w:pos="1440"/>
          <w:tab w:val="left" w:pos="2160"/>
          <w:tab w:val="left" w:pos="2551"/>
          <w:tab w:val="left" w:pos="2834"/>
          <w:tab w:val="left" w:pos="2880"/>
          <w:tab w:val="left" w:pos="3117"/>
          <w:tab w:val="left" w:pos="3402"/>
          <w:tab w:val="left" w:pos="3600"/>
          <w:tab w:val="left" w:pos="39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BD7877" w:rsidRPr="00C5117D" w:rsidRDefault="00BD7877" w:rsidP="005D7700">
      <w:pPr>
        <w:tabs>
          <w:tab w:val="left" w:pos="-720"/>
          <w:tab w:val="left" w:pos="0"/>
          <w:tab w:val="left" w:pos="216"/>
          <w:tab w:val="left" w:pos="720"/>
          <w:tab w:val="left" w:pos="1440"/>
          <w:tab w:val="left" w:pos="2160"/>
          <w:tab w:val="left" w:pos="2551"/>
          <w:tab w:val="left" w:pos="2834"/>
          <w:tab w:val="left" w:pos="2880"/>
          <w:tab w:val="left" w:pos="3117"/>
          <w:tab w:val="left" w:pos="3402"/>
          <w:tab w:val="left" w:pos="3600"/>
          <w:tab w:val="left" w:pos="39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5D7700" w:rsidRPr="00C5117D" w:rsidRDefault="005D7700" w:rsidP="005D7700">
      <w:pPr>
        <w:tabs>
          <w:tab w:val="left" w:pos="-720"/>
          <w:tab w:val="left" w:pos="0"/>
          <w:tab w:val="left" w:pos="216"/>
          <w:tab w:val="left" w:pos="720"/>
          <w:tab w:val="left" w:pos="1440"/>
          <w:tab w:val="left" w:pos="2160"/>
          <w:tab w:val="left" w:pos="2551"/>
          <w:tab w:val="left" w:pos="2834"/>
          <w:tab w:val="left" w:pos="2880"/>
          <w:tab w:val="left" w:pos="3117"/>
          <w:tab w:val="left" w:pos="3402"/>
          <w:tab w:val="left" w:pos="3600"/>
          <w:tab w:val="left" w:pos="39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040012" w:rsidRPr="00C5117D" w:rsidRDefault="00040012" w:rsidP="00040012">
      <w:pPr>
        <w:tabs>
          <w:tab w:val="left" w:pos="-720"/>
          <w:tab w:val="left" w:pos="0"/>
          <w:tab w:val="left" w:pos="216"/>
          <w:tab w:val="left" w:pos="720"/>
          <w:tab w:val="left" w:pos="1440"/>
          <w:tab w:val="left" w:pos="2160"/>
          <w:tab w:val="left" w:pos="2551"/>
          <w:tab w:val="left" w:pos="2834"/>
          <w:tab w:val="left" w:pos="2880"/>
          <w:tab w:val="left" w:pos="3117"/>
          <w:tab w:val="left" w:pos="3402"/>
          <w:tab w:val="left" w:pos="3600"/>
          <w:tab w:val="left" w:pos="39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Verdana" w:hAnsi="Verdana" w:cs="Arial"/>
          <w:b/>
          <w:sz w:val="22"/>
          <w:szCs w:val="22"/>
        </w:rPr>
      </w:pPr>
      <w:r w:rsidRPr="00C5117D">
        <w:rPr>
          <w:rFonts w:ascii="Verdana" w:hAnsi="Verdana" w:cs="Arial"/>
          <w:b/>
          <w:sz w:val="22"/>
          <w:szCs w:val="22"/>
        </w:rPr>
        <w:t>Le Ministre du Bien-être animal,</w:t>
      </w:r>
    </w:p>
    <w:p w:rsidR="00BD7877" w:rsidRPr="00C5117D" w:rsidRDefault="00BD7877" w:rsidP="00040012">
      <w:pPr>
        <w:tabs>
          <w:tab w:val="left" w:pos="-720"/>
          <w:tab w:val="left" w:pos="0"/>
          <w:tab w:val="left" w:pos="216"/>
          <w:tab w:val="left" w:pos="720"/>
          <w:tab w:val="left" w:pos="1440"/>
          <w:tab w:val="left" w:pos="2160"/>
          <w:tab w:val="left" w:pos="2551"/>
          <w:tab w:val="left" w:pos="2834"/>
          <w:tab w:val="left" w:pos="2880"/>
          <w:tab w:val="left" w:pos="3117"/>
          <w:tab w:val="left" w:pos="3402"/>
          <w:tab w:val="left" w:pos="3600"/>
          <w:tab w:val="left" w:pos="39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5D7700" w:rsidRPr="00C5117D" w:rsidRDefault="005D7700" w:rsidP="00040012">
      <w:pPr>
        <w:tabs>
          <w:tab w:val="left" w:pos="-720"/>
          <w:tab w:val="left" w:pos="0"/>
          <w:tab w:val="left" w:pos="216"/>
          <w:tab w:val="left" w:pos="720"/>
          <w:tab w:val="left" w:pos="1440"/>
          <w:tab w:val="left" w:pos="2160"/>
          <w:tab w:val="left" w:pos="2551"/>
          <w:tab w:val="left" w:pos="2834"/>
          <w:tab w:val="left" w:pos="2880"/>
          <w:tab w:val="left" w:pos="3117"/>
          <w:tab w:val="left" w:pos="3402"/>
          <w:tab w:val="left" w:pos="3600"/>
          <w:tab w:val="left" w:pos="39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040012" w:rsidRPr="00C5117D" w:rsidRDefault="00040012" w:rsidP="00040012">
      <w:pPr>
        <w:tabs>
          <w:tab w:val="left" w:pos="-720"/>
          <w:tab w:val="left" w:pos="0"/>
          <w:tab w:val="left" w:pos="216"/>
          <w:tab w:val="left" w:pos="720"/>
          <w:tab w:val="left" w:pos="1440"/>
          <w:tab w:val="left" w:pos="2160"/>
          <w:tab w:val="left" w:pos="2551"/>
          <w:tab w:val="left" w:pos="2834"/>
          <w:tab w:val="left" w:pos="2880"/>
          <w:tab w:val="left" w:pos="3117"/>
          <w:tab w:val="left" w:pos="3402"/>
          <w:tab w:val="left" w:pos="3600"/>
          <w:tab w:val="left" w:pos="39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Verdana" w:hAnsi="Verdana" w:cs="Arial"/>
          <w:b/>
          <w:sz w:val="22"/>
          <w:szCs w:val="22"/>
        </w:rPr>
      </w:pPr>
      <w:r w:rsidRPr="00C5117D">
        <w:rPr>
          <w:rFonts w:ascii="Verdana" w:hAnsi="Verdana" w:cs="Arial"/>
          <w:b/>
          <w:sz w:val="22"/>
          <w:szCs w:val="22"/>
        </w:rPr>
        <w:t>Carlo DI ANTONIO</w:t>
      </w:r>
    </w:p>
    <w:p w:rsidR="00A00453" w:rsidRPr="00C5117D" w:rsidRDefault="00A00453" w:rsidP="00040012">
      <w:pPr>
        <w:tabs>
          <w:tab w:val="left" w:pos="-720"/>
          <w:tab w:val="left" w:pos="0"/>
          <w:tab w:val="left" w:pos="216"/>
          <w:tab w:val="left" w:pos="720"/>
          <w:tab w:val="left" w:pos="1440"/>
          <w:tab w:val="left" w:pos="2160"/>
          <w:tab w:val="left" w:pos="2551"/>
          <w:tab w:val="left" w:pos="2834"/>
          <w:tab w:val="left" w:pos="2880"/>
          <w:tab w:val="left" w:pos="3117"/>
          <w:tab w:val="left" w:pos="3402"/>
          <w:tab w:val="left" w:pos="3600"/>
          <w:tab w:val="left" w:pos="39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Verdana" w:hAnsi="Verdana" w:cs="Arial"/>
          <w:b/>
          <w:sz w:val="22"/>
        </w:rPr>
      </w:pPr>
    </w:p>
    <w:sectPr w:rsidR="00A00453" w:rsidRPr="00C5117D" w:rsidSect="0014580D">
      <w:pgSz w:w="11906" w:h="16838" w:code="9"/>
      <w:pgMar w:top="1135" w:right="1258" w:bottom="1276" w:left="12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A60" w:rsidRDefault="000D3A60">
      <w:r>
        <w:separator/>
      </w:r>
    </w:p>
  </w:endnote>
  <w:endnote w:type="continuationSeparator" w:id="0">
    <w:p w:rsidR="000D3A60" w:rsidRDefault="000D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A60" w:rsidRDefault="000D3A60">
      <w:r>
        <w:separator/>
      </w:r>
    </w:p>
  </w:footnote>
  <w:footnote w:type="continuationSeparator" w:id="0">
    <w:p w:rsidR="000D3A60" w:rsidRDefault="000D3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30C2"/>
    <w:multiLevelType w:val="hybridMultilevel"/>
    <w:tmpl w:val="A4E09F4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B7569"/>
    <w:multiLevelType w:val="hybridMultilevel"/>
    <w:tmpl w:val="067E540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667"/>
    <w:rsid w:val="00000EAC"/>
    <w:rsid w:val="00040012"/>
    <w:rsid w:val="0006261F"/>
    <w:rsid w:val="000D3A60"/>
    <w:rsid w:val="00120D89"/>
    <w:rsid w:val="001362EA"/>
    <w:rsid w:val="0014269B"/>
    <w:rsid w:val="0014580D"/>
    <w:rsid w:val="0016004C"/>
    <w:rsid w:val="00185570"/>
    <w:rsid w:val="00191D18"/>
    <w:rsid w:val="00264984"/>
    <w:rsid w:val="00282EF2"/>
    <w:rsid w:val="002E6602"/>
    <w:rsid w:val="003352AD"/>
    <w:rsid w:val="00350268"/>
    <w:rsid w:val="003850A4"/>
    <w:rsid w:val="003C6490"/>
    <w:rsid w:val="003E0512"/>
    <w:rsid w:val="003E38D9"/>
    <w:rsid w:val="004330C6"/>
    <w:rsid w:val="004466B1"/>
    <w:rsid w:val="00455D21"/>
    <w:rsid w:val="004639F3"/>
    <w:rsid w:val="0049347B"/>
    <w:rsid w:val="004F3D2E"/>
    <w:rsid w:val="00500F67"/>
    <w:rsid w:val="00504FB5"/>
    <w:rsid w:val="0053472E"/>
    <w:rsid w:val="00573667"/>
    <w:rsid w:val="00593B62"/>
    <w:rsid w:val="005A08BB"/>
    <w:rsid w:val="005C55D1"/>
    <w:rsid w:val="005D180F"/>
    <w:rsid w:val="005D7700"/>
    <w:rsid w:val="005E33D6"/>
    <w:rsid w:val="006437CB"/>
    <w:rsid w:val="00667D89"/>
    <w:rsid w:val="0069028D"/>
    <w:rsid w:val="006A4180"/>
    <w:rsid w:val="006A475D"/>
    <w:rsid w:val="00711920"/>
    <w:rsid w:val="0071658C"/>
    <w:rsid w:val="00875215"/>
    <w:rsid w:val="008815DF"/>
    <w:rsid w:val="008831F0"/>
    <w:rsid w:val="00883284"/>
    <w:rsid w:val="00893DC3"/>
    <w:rsid w:val="008D159B"/>
    <w:rsid w:val="008E6957"/>
    <w:rsid w:val="009000F4"/>
    <w:rsid w:val="00920198"/>
    <w:rsid w:val="00936139"/>
    <w:rsid w:val="0094714D"/>
    <w:rsid w:val="00952C9C"/>
    <w:rsid w:val="00963F91"/>
    <w:rsid w:val="009D059F"/>
    <w:rsid w:val="00A00453"/>
    <w:rsid w:val="00A20867"/>
    <w:rsid w:val="00A20B8B"/>
    <w:rsid w:val="00A517C3"/>
    <w:rsid w:val="00A519C1"/>
    <w:rsid w:val="00A729A3"/>
    <w:rsid w:val="00A85759"/>
    <w:rsid w:val="00AE2CCF"/>
    <w:rsid w:val="00B74517"/>
    <w:rsid w:val="00B7495D"/>
    <w:rsid w:val="00B77425"/>
    <w:rsid w:val="00BD7877"/>
    <w:rsid w:val="00BE2E50"/>
    <w:rsid w:val="00BF4FF4"/>
    <w:rsid w:val="00BF503A"/>
    <w:rsid w:val="00C116C1"/>
    <w:rsid w:val="00C26AAD"/>
    <w:rsid w:val="00C5117D"/>
    <w:rsid w:val="00C52A07"/>
    <w:rsid w:val="00C85D4C"/>
    <w:rsid w:val="00CE4B27"/>
    <w:rsid w:val="00D15941"/>
    <w:rsid w:val="00D24111"/>
    <w:rsid w:val="00D264BB"/>
    <w:rsid w:val="00D269BA"/>
    <w:rsid w:val="00D75658"/>
    <w:rsid w:val="00DD4127"/>
    <w:rsid w:val="00DF295F"/>
    <w:rsid w:val="00E329E6"/>
    <w:rsid w:val="00E47E8A"/>
    <w:rsid w:val="00EB5D4B"/>
    <w:rsid w:val="00EE1DD2"/>
    <w:rsid w:val="00F5071D"/>
    <w:rsid w:val="00F6166D"/>
    <w:rsid w:val="00F71D07"/>
    <w:rsid w:val="00FA1231"/>
    <w:rsid w:val="00FA43E3"/>
    <w:rsid w:val="00FC2D58"/>
    <w:rsid w:val="00FF04A1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7E43FB-1627-4166-A1A6-9142553F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C9C"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5E33D6"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5E33D6"/>
    <w:pPr>
      <w:keepNext/>
      <w:framePr w:hSpace="180" w:wrap="notBeside" w:vAnchor="text" w:hAnchor="margin" w:y="96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5E33D6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5E33D6"/>
    <w:pPr>
      <w:keepNext/>
      <w:ind w:right="-218"/>
      <w:outlineLvl w:val="3"/>
    </w:pPr>
    <w:rPr>
      <w:bCs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5E33D6"/>
    <w:rPr>
      <w:sz w:val="20"/>
      <w:szCs w:val="20"/>
      <w:lang w:val="nl-NL" w:eastAsia="nl-NL"/>
    </w:rPr>
  </w:style>
  <w:style w:type="character" w:styleId="Appelnotedebasdep">
    <w:name w:val="footnote reference"/>
    <w:semiHidden/>
    <w:rsid w:val="005E33D6"/>
    <w:rPr>
      <w:vertAlign w:val="superscript"/>
    </w:rPr>
  </w:style>
  <w:style w:type="paragraph" w:styleId="Notedefin">
    <w:name w:val="endnote text"/>
    <w:basedOn w:val="Normal"/>
    <w:semiHidden/>
    <w:rsid w:val="005E33D6"/>
    <w:rPr>
      <w:sz w:val="20"/>
      <w:szCs w:val="20"/>
    </w:rPr>
  </w:style>
  <w:style w:type="character" w:styleId="Appeldenotedefin">
    <w:name w:val="endnote reference"/>
    <w:semiHidden/>
    <w:rsid w:val="005E33D6"/>
    <w:rPr>
      <w:vertAlign w:val="superscript"/>
    </w:rPr>
  </w:style>
  <w:style w:type="paragraph" w:styleId="En-tte">
    <w:name w:val="header"/>
    <w:basedOn w:val="Normal"/>
    <w:link w:val="En-tteCar"/>
    <w:rsid w:val="00C116C1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C116C1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rsid w:val="00C116C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rsid w:val="00C116C1"/>
    <w:rPr>
      <w:sz w:val="24"/>
      <w:szCs w:val="24"/>
      <w:lang w:eastAsia="en-US"/>
    </w:rPr>
  </w:style>
  <w:style w:type="character" w:customStyle="1" w:styleId="NotedebasdepageCar">
    <w:name w:val="Note de bas de page Car"/>
    <w:link w:val="Notedebasdepage"/>
    <w:semiHidden/>
    <w:rsid w:val="00952C9C"/>
    <w:rPr>
      <w:lang w:val="nl-NL" w:eastAsia="nl-NL"/>
    </w:rPr>
  </w:style>
  <w:style w:type="table" w:styleId="Grilledutableau">
    <w:name w:val="Table Grid"/>
    <w:basedOn w:val="TableauNormal"/>
    <w:rsid w:val="00A0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37CB"/>
    <w:pPr>
      <w:spacing w:before="100" w:beforeAutospacing="1" w:after="100" w:afterAutospacing="1"/>
    </w:pPr>
    <w:rPr>
      <w:lang w:eastAsia="fr-BE"/>
    </w:rPr>
  </w:style>
  <w:style w:type="character" w:styleId="lev">
    <w:name w:val="Strong"/>
    <w:basedOn w:val="Policepardfaut"/>
    <w:uiPriority w:val="22"/>
    <w:qFormat/>
    <w:rsid w:val="006437CB"/>
    <w:rPr>
      <w:b/>
      <w:bCs/>
    </w:rPr>
  </w:style>
  <w:style w:type="paragraph" w:styleId="Textedebulles">
    <w:name w:val="Balloon Text"/>
    <w:basedOn w:val="Normal"/>
    <w:link w:val="TextedebullesCar"/>
    <w:rsid w:val="006A41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A41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9652C-F013-4C80-AFE5-2D3F2CFE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Lijst gedomesticeerde dieren - Liste des espèces domestiques</vt:lpstr>
    </vt:vector>
  </TitlesOfParts>
  <Company>Ministry of Social Affairs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Lijst gedomesticeerde dieren - Liste des espèces domestiques</dc:title>
  <dc:subject/>
  <dc:creator>Joël LOIR</dc:creator>
  <cp:keywords/>
  <cp:lastModifiedBy>Caroline WANT</cp:lastModifiedBy>
  <cp:revision>10</cp:revision>
  <cp:lastPrinted>2019-01-29T09:55:00Z</cp:lastPrinted>
  <dcterms:created xsi:type="dcterms:W3CDTF">2019-01-18T15:24:00Z</dcterms:created>
  <dcterms:modified xsi:type="dcterms:W3CDTF">2019-01-29T09:55:00Z</dcterms:modified>
</cp:coreProperties>
</file>