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BB0E" w14:textId="6FE20AAF" w:rsidR="00703BF0" w:rsidRDefault="00457767" w:rsidP="00457767">
      <w:pPr>
        <w:jc w:val="center"/>
        <w:rPr>
          <w:b/>
          <w:sz w:val="32"/>
          <w:szCs w:val="32"/>
        </w:rPr>
      </w:pPr>
      <w:r w:rsidRPr="00457767">
        <w:rPr>
          <w:b/>
          <w:sz w:val="32"/>
          <w:szCs w:val="32"/>
        </w:rPr>
        <w:t xml:space="preserve">Plan </w:t>
      </w:r>
      <w:r w:rsidR="000B75EA">
        <w:rPr>
          <w:b/>
          <w:sz w:val="32"/>
          <w:szCs w:val="32"/>
        </w:rPr>
        <w:t xml:space="preserve">de </w:t>
      </w:r>
      <w:r w:rsidR="004D0DEB">
        <w:rPr>
          <w:b/>
          <w:sz w:val="32"/>
          <w:szCs w:val="32"/>
        </w:rPr>
        <w:t xml:space="preserve">gestion </w:t>
      </w:r>
      <w:r w:rsidR="004D0DEB" w:rsidRPr="004D0DEB">
        <w:rPr>
          <w:b/>
          <w:bCs/>
          <w:sz w:val="32"/>
          <w:szCs w:val="32"/>
        </w:rPr>
        <w:t>des cas de négligence et de maltraitance animale</w:t>
      </w:r>
    </w:p>
    <w:p w14:paraId="4567928F" w14:textId="3E9AF996" w:rsidR="00457767" w:rsidRPr="00457767" w:rsidRDefault="00457767" w:rsidP="00457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p w14:paraId="1CE325FB" w14:textId="77777777" w:rsidR="0061471D" w:rsidRDefault="0061471D" w:rsidP="0061471D">
      <w:pPr>
        <w:pStyle w:val="Paragraphedeliste"/>
        <w:ind w:left="1440"/>
        <w:rPr>
          <w:bCs/>
        </w:rPr>
      </w:pPr>
    </w:p>
    <w:p w14:paraId="5C937CF2" w14:textId="77777777" w:rsidR="00457767" w:rsidRDefault="00457767" w:rsidP="00457767">
      <w:pPr>
        <w:pStyle w:val="Paragraphedeliste"/>
        <w:ind w:left="1440"/>
        <w:rPr>
          <w:bCs/>
        </w:rPr>
      </w:pPr>
    </w:p>
    <w:p w14:paraId="5FBBA0E4" w14:textId="3111C20A" w:rsidR="004D0DEB" w:rsidRDefault="004D0DEB" w:rsidP="0045776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Point de contacts </w:t>
      </w:r>
    </w:p>
    <w:p w14:paraId="114DD3C6" w14:textId="4C939BBD" w:rsidR="004D0DEB" w:rsidRPr="004D0DEB" w:rsidRDefault="004D0DEB" w:rsidP="004D0DEB">
      <w:pPr>
        <w:pStyle w:val="Paragraphedeliste"/>
        <w:numPr>
          <w:ilvl w:val="1"/>
          <w:numId w:val="2"/>
        </w:numPr>
        <w:rPr>
          <w:bCs/>
        </w:rPr>
      </w:pPr>
      <w:r w:rsidRPr="004D0DEB">
        <w:rPr>
          <w:bCs/>
        </w:rPr>
        <w:t>Référent BEA</w:t>
      </w:r>
    </w:p>
    <w:p w14:paraId="55CA7F8B" w14:textId="58C2188A" w:rsidR="004D0DEB" w:rsidRPr="004D0DEB" w:rsidRDefault="004D0DEB" w:rsidP="004D0DEB">
      <w:pPr>
        <w:pStyle w:val="Paragraphedeliste"/>
        <w:numPr>
          <w:ilvl w:val="1"/>
          <w:numId w:val="2"/>
        </w:numPr>
        <w:rPr>
          <w:bCs/>
        </w:rPr>
      </w:pPr>
      <w:r w:rsidRPr="004D0DEB">
        <w:rPr>
          <w:bCs/>
        </w:rPr>
        <w:t>Police</w:t>
      </w:r>
    </w:p>
    <w:p w14:paraId="4DAEE902" w14:textId="6A4710D9" w:rsidR="004D0DEB" w:rsidRPr="004D0DEB" w:rsidRDefault="004D0DEB" w:rsidP="004D0DEB">
      <w:pPr>
        <w:pStyle w:val="Paragraphedeliste"/>
        <w:numPr>
          <w:ilvl w:val="1"/>
          <w:numId w:val="2"/>
        </w:numPr>
        <w:rPr>
          <w:bCs/>
        </w:rPr>
      </w:pPr>
      <w:r w:rsidRPr="004D0DEB">
        <w:rPr>
          <w:bCs/>
        </w:rPr>
        <w:t xml:space="preserve">Refuge </w:t>
      </w:r>
    </w:p>
    <w:p w14:paraId="205562C8" w14:textId="77777777" w:rsidR="004D0DEB" w:rsidRDefault="004D0DEB" w:rsidP="004D0DEB">
      <w:pPr>
        <w:pStyle w:val="Paragraphedeliste"/>
        <w:ind w:left="1440"/>
        <w:rPr>
          <w:b/>
        </w:rPr>
      </w:pPr>
    </w:p>
    <w:p w14:paraId="150D0AE7" w14:textId="3BEB1D2B" w:rsidR="00E71B00" w:rsidRDefault="00E71B00" w:rsidP="0045776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Evaluer le respect du bien-être animal</w:t>
      </w:r>
    </w:p>
    <w:p w14:paraId="215740B9" w14:textId="77777777" w:rsidR="00E71B00" w:rsidRPr="00E71B00" w:rsidRDefault="00E71B00" w:rsidP="00E71B00">
      <w:pPr>
        <w:spacing w:after="0" w:line="240" w:lineRule="auto"/>
        <w:ind w:left="708"/>
        <w:rPr>
          <w:bCs/>
        </w:rPr>
      </w:pPr>
      <w:r w:rsidRPr="00E71B00">
        <w:rPr>
          <w:bCs/>
        </w:rPr>
        <w:t>Voici les éléments qui permettent d’évaluer le respect du bien-être animal. Tout animal doit :</w:t>
      </w:r>
    </w:p>
    <w:p w14:paraId="2B5ACEDA" w14:textId="77777777" w:rsidR="00E71B00" w:rsidRPr="00E71B00" w:rsidRDefault="00E71B00" w:rsidP="00E71B00">
      <w:pPr>
        <w:spacing w:after="0" w:line="240" w:lineRule="auto"/>
        <w:ind w:left="708"/>
        <w:rPr>
          <w:bCs/>
        </w:rPr>
      </w:pPr>
    </w:p>
    <w:p w14:paraId="55BE4C46" w14:textId="77777777" w:rsidR="00E71B00" w:rsidRPr="00E71B00" w:rsidRDefault="00E71B00" w:rsidP="00E71B00">
      <w:pPr>
        <w:pStyle w:val="Paragraphedeliste"/>
        <w:numPr>
          <w:ilvl w:val="0"/>
          <w:numId w:val="5"/>
        </w:numPr>
        <w:spacing w:after="0" w:line="240" w:lineRule="auto"/>
        <w:rPr>
          <w:bCs/>
        </w:rPr>
      </w:pPr>
      <w:r w:rsidRPr="00E71B00">
        <w:rPr>
          <w:bCs/>
        </w:rPr>
        <w:t>Avoir la possibilité de s’abriter ou d’être rentré en cas de fortes intempéries</w:t>
      </w:r>
    </w:p>
    <w:p w14:paraId="0080F36C" w14:textId="77777777" w:rsidR="00E71B00" w:rsidRPr="00E71B00" w:rsidRDefault="00E71B00" w:rsidP="00E71B00">
      <w:pPr>
        <w:pStyle w:val="Paragraphedeliste"/>
        <w:numPr>
          <w:ilvl w:val="0"/>
          <w:numId w:val="5"/>
        </w:numPr>
        <w:spacing w:after="0" w:line="240" w:lineRule="auto"/>
        <w:rPr>
          <w:bCs/>
        </w:rPr>
      </w:pPr>
      <w:r w:rsidRPr="00E71B00">
        <w:rPr>
          <w:bCs/>
        </w:rPr>
        <w:t>Disposer d’une surface de repos propre et sèche</w:t>
      </w:r>
    </w:p>
    <w:p w14:paraId="6E072F7A" w14:textId="77777777" w:rsidR="00E71B00" w:rsidRPr="00E71B00" w:rsidRDefault="00E71B00" w:rsidP="00E71B00">
      <w:pPr>
        <w:pStyle w:val="Paragraphedeliste"/>
        <w:numPr>
          <w:ilvl w:val="0"/>
          <w:numId w:val="5"/>
        </w:numPr>
        <w:spacing w:after="0" w:line="240" w:lineRule="auto"/>
        <w:rPr>
          <w:bCs/>
        </w:rPr>
      </w:pPr>
      <w:r w:rsidRPr="00E71B00">
        <w:rPr>
          <w:bCs/>
        </w:rPr>
        <w:t>Avoir accès à l’eau et à la nourriture (même en étant à l’attache)</w:t>
      </w:r>
    </w:p>
    <w:p w14:paraId="24B552D6" w14:textId="77777777" w:rsidR="00E71B00" w:rsidRPr="00E71B00" w:rsidRDefault="00E71B00" w:rsidP="00E71B00">
      <w:pPr>
        <w:pStyle w:val="Paragraphedeliste"/>
        <w:numPr>
          <w:ilvl w:val="0"/>
          <w:numId w:val="5"/>
        </w:numPr>
        <w:spacing w:after="0" w:line="240" w:lineRule="auto"/>
        <w:rPr>
          <w:bCs/>
        </w:rPr>
      </w:pPr>
      <w:r w:rsidRPr="00E71B00">
        <w:rPr>
          <w:bCs/>
        </w:rPr>
        <w:t>Avoir la possibilité de se mouvoir sans entrave (se coucher, se mettre debout, accéder à l’eau et la nourriture)</w:t>
      </w:r>
    </w:p>
    <w:p w14:paraId="45CABBF5" w14:textId="093CDB15" w:rsidR="00E71B00" w:rsidRPr="00E71B00" w:rsidRDefault="00E71B00" w:rsidP="00E71B00">
      <w:pPr>
        <w:pStyle w:val="Paragraphedeliste"/>
        <w:numPr>
          <w:ilvl w:val="0"/>
          <w:numId w:val="5"/>
        </w:numPr>
        <w:spacing w:after="0" w:line="240" w:lineRule="auto"/>
        <w:rPr>
          <w:bCs/>
        </w:rPr>
      </w:pPr>
      <w:r w:rsidRPr="00E71B00">
        <w:rPr>
          <w:bCs/>
        </w:rPr>
        <w:t>Recevoir les soins vétérinaires appropriés en cas de blessure et maladie.</w:t>
      </w:r>
    </w:p>
    <w:p w14:paraId="41B1499C" w14:textId="77777777" w:rsidR="004D0DEB" w:rsidRDefault="004D0DEB" w:rsidP="004D0DEB">
      <w:pPr>
        <w:pStyle w:val="Paragraphedeliste"/>
        <w:ind w:left="1080"/>
        <w:rPr>
          <w:b/>
        </w:rPr>
      </w:pPr>
    </w:p>
    <w:p w14:paraId="27AA17EB" w14:textId="7E7EE0BF" w:rsidR="00E71B00" w:rsidRDefault="00E71B00" w:rsidP="0045776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Marche à suivre </w:t>
      </w:r>
    </w:p>
    <w:p w14:paraId="1934049E" w14:textId="77777777" w:rsidR="00E71B00" w:rsidRDefault="00E71B00" w:rsidP="00E71B00">
      <w:pPr>
        <w:pStyle w:val="Paragraphedeliste"/>
        <w:rPr>
          <w:b/>
        </w:rPr>
      </w:pPr>
    </w:p>
    <w:p w14:paraId="4494ED1F" w14:textId="7BA1E5A8" w:rsidR="00E71B00" w:rsidRPr="00E71B00" w:rsidRDefault="00E71B00" w:rsidP="00E71B00">
      <w:pPr>
        <w:pStyle w:val="Paragraphedeliste"/>
        <w:rPr>
          <w:bCs/>
        </w:rPr>
      </w:pPr>
      <w:r w:rsidRPr="00E71B00">
        <w:rPr>
          <w:bCs/>
        </w:rPr>
        <w:t>Vous avez </w:t>
      </w:r>
      <w:r w:rsidRPr="00E71B00">
        <w:rPr>
          <w:bCs/>
          <w:i/>
          <w:iCs/>
          <w:u w:val="single"/>
        </w:rPr>
        <w:t>personnellement</w:t>
      </w:r>
      <w:r w:rsidRPr="00E71B00">
        <w:rPr>
          <w:bCs/>
        </w:rPr>
        <w:t> connaissance d’un animal potentiellement en danger, battu, mal nourri ou vivant dans des conditions difficiles (ex. un chien attaché avec une corde de moins de 3m ou n’ayant pas accès à un abri, …</w:t>
      </w:r>
    </w:p>
    <w:p w14:paraId="0CF44A15" w14:textId="77777777" w:rsidR="00E71B00" w:rsidRPr="00E71B00" w:rsidRDefault="00E71B00" w:rsidP="00E71B00">
      <w:pPr>
        <w:pStyle w:val="Paragraphedeliste"/>
        <w:rPr>
          <w:b/>
        </w:rPr>
      </w:pPr>
    </w:p>
    <w:p w14:paraId="06115124" w14:textId="2B45D6F6" w:rsidR="00E71B00" w:rsidRDefault="00E71B00" w:rsidP="00E71B00">
      <w:pPr>
        <w:pStyle w:val="Paragraphedeliste"/>
        <w:numPr>
          <w:ilvl w:val="0"/>
          <w:numId w:val="3"/>
        </w:numPr>
      </w:pPr>
      <w:r>
        <w:t>Contactez le propriétaire</w:t>
      </w:r>
    </w:p>
    <w:p w14:paraId="6CB9A866" w14:textId="43D955C9" w:rsidR="00E71B00" w:rsidRPr="00E71B00" w:rsidRDefault="00E71B00" w:rsidP="00E71B00">
      <w:pPr>
        <w:pStyle w:val="Paragraphedeliste"/>
        <w:numPr>
          <w:ilvl w:val="0"/>
          <w:numId w:val="3"/>
        </w:numPr>
      </w:pPr>
      <w:r w:rsidRPr="00E71B00">
        <w:t>En cas d'urgence, contactez en priorité la Police via le numéro 112</w:t>
      </w:r>
      <w:r>
        <w:t xml:space="preserve"> ou rendez-vous au poste de Police de votre commune</w:t>
      </w:r>
      <w:r w:rsidRPr="00E71B00">
        <w:t>.</w:t>
      </w:r>
    </w:p>
    <w:p w14:paraId="695178BA" w14:textId="29FDE30D" w:rsidR="00E71B00" w:rsidRPr="00E71B00" w:rsidRDefault="00E71B00" w:rsidP="00E71B00">
      <w:pPr>
        <w:pStyle w:val="Paragraphedeliste"/>
        <w:numPr>
          <w:ilvl w:val="0"/>
          <w:numId w:val="3"/>
        </w:numPr>
      </w:pPr>
      <w:r w:rsidRPr="00E71B00">
        <w:t xml:space="preserve">Contactez le </w:t>
      </w:r>
      <w:r>
        <w:t>référent BEA</w:t>
      </w:r>
    </w:p>
    <w:p w14:paraId="64810475" w14:textId="26E34CA1" w:rsidR="00E71B00" w:rsidRPr="00E71B00" w:rsidRDefault="00E71B00" w:rsidP="007365E4">
      <w:pPr>
        <w:pStyle w:val="Paragraphedeliste"/>
        <w:numPr>
          <w:ilvl w:val="0"/>
          <w:numId w:val="3"/>
        </w:numPr>
        <w:ind w:left="1080"/>
        <w:rPr>
          <w:b/>
        </w:rPr>
      </w:pPr>
      <w:r w:rsidRPr="00E71B00">
        <w:t xml:space="preserve">Contactez l’Unité du Bien-Etre Animal de Wallonie </w:t>
      </w:r>
    </w:p>
    <w:p w14:paraId="78FF81F2" w14:textId="7D29095C" w:rsidR="00E71B00" w:rsidRDefault="00E71B00" w:rsidP="00E71B00">
      <w:pPr>
        <w:pStyle w:val="Paragraphedeliste"/>
        <w:ind w:left="1080"/>
      </w:pPr>
    </w:p>
    <w:p w14:paraId="1B520D72" w14:textId="77777777" w:rsidR="00E71B00" w:rsidRPr="00E71B00" w:rsidRDefault="00E71B00" w:rsidP="00E71B00">
      <w:pPr>
        <w:ind w:firstLine="696"/>
        <w:rPr>
          <w:bCs/>
        </w:rPr>
      </w:pPr>
      <w:r w:rsidRPr="00E71B00">
        <w:rPr>
          <w:bCs/>
        </w:rPr>
        <w:t>Pour faciliter le travail des autorités, récoltez un maximum d’informations utiles :</w:t>
      </w:r>
    </w:p>
    <w:p w14:paraId="35DA966C" w14:textId="77777777" w:rsidR="00E71B00" w:rsidRPr="00E71B00" w:rsidRDefault="00E71B00" w:rsidP="00E71B00">
      <w:pPr>
        <w:pStyle w:val="Paragraphedeliste"/>
        <w:numPr>
          <w:ilvl w:val="0"/>
          <w:numId w:val="4"/>
        </w:numPr>
        <w:tabs>
          <w:tab w:val="clear" w:pos="720"/>
          <w:tab w:val="num" w:pos="1056"/>
        </w:tabs>
        <w:ind w:left="1056"/>
        <w:rPr>
          <w:bCs/>
        </w:rPr>
      </w:pPr>
      <w:r w:rsidRPr="00E71B00">
        <w:rPr>
          <w:bCs/>
        </w:rPr>
        <w:t>L’adresse exacte où sont détenus les animaux ou, à défaut, une localisation la plus précise possible.</w:t>
      </w:r>
    </w:p>
    <w:p w14:paraId="1DC97611" w14:textId="77777777" w:rsidR="00E71B00" w:rsidRPr="00E71B00" w:rsidRDefault="00E71B00" w:rsidP="00E71B00">
      <w:pPr>
        <w:pStyle w:val="Paragraphedeliste"/>
        <w:numPr>
          <w:ilvl w:val="0"/>
          <w:numId w:val="4"/>
        </w:numPr>
        <w:tabs>
          <w:tab w:val="clear" w:pos="720"/>
          <w:tab w:val="num" w:pos="1056"/>
        </w:tabs>
        <w:ind w:left="1056"/>
        <w:rPr>
          <w:bCs/>
        </w:rPr>
      </w:pPr>
      <w:r w:rsidRPr="00E71B00">
        <w:rPr>
          <w:bCs/>
        </w:rPr>
        <w:t>L’espèce et le nombre d’animaux concernés.</w:t>
      </w:r>
    </w:p>
    <w:p w14:paraId="54C332EE" w14:textId="77777777" w:rsidR="00E71B00" w:rsidRPr="00E71B00" w:rsidRDefault="00E71B00" w:rsidP="00E71B00">
      <w:pPr>
        <w:pStyle w:val="Paragraphedeliste"/>
        <w:numPr>
          <w:ilvl w:val="0"/>
          <w:numId w:val="4"/>
        </w:numPr>
        <w:tabs>
          <w:tab w:val="clear" w:pos="720"/>
          <w:tab w:val="num" w:pos="1056"/>
        </w:tabs>
        <w:ind w:left="1056"/>
        <w:rPr>
          <w:bCs/>
        </w:rPr>
      </w:pPr>
      <w:r w:rsidRPr="00E71B00">
        <w:rPr>
          <w:bCs/>
        </w:rPr>
        <w:t>Décrire le plus précisément possible la situation et/ou les faits (joindre photos si possible).</w:t>
      </w:r>
    </w:p>
    <w:p w14:paraId="2A5916B8" w14:textId="77777777" w:rsidR="00E71B00" w:rsidRPr="00E71B00" w:rsidRDefault="00E71B00" w:rsidP="00E71B00">
      <w:pPr>
        <w:pStyle w:val="Paragraphedeliste"/>
        <w:ind w:left="1080"/>
        <w:rPr>
          <w:b/>
        </w:rPr>
      </w:pPr>
    </w:p>
    <w:p w14:paraId="436468EA" w14:textId="77777777" w:rsidR="00E71B00" w:rsidRPr="00E71B00" w:rsidRDefault="00E71B00" w:rsidP="00E71B00">
      <w:pPr>
        <w:pStyle w:val="Paragraphedeliste"/>
        <w:rPr>
          <w:b/>
        </w:rPr>
      </w:pPr>
    </w:p>
    <w:p w14:paraId="0F53B2F2" w14:textId="4A4DD9D2" w:rsidR="00457767" w:rsidRDefault="00457767" w:rsidP="00457767">
      <w:pPr>
        <w:pStyle w:val="Paragraphedeliste"/>
        <w:numPr>
          <w:ilvl w:val="0"/>
          <w:numId w:val="2"/>
        </w:numPr>
        <w:rPr>
          <w:b/>
        </w:rPr>
      </w:pPr>
      <w:r w:rsidRPr="00457767">
        <w:rPr>
          <w:b/>
        </w:rPr>
        <w:t>Actions prévues et moyens mis en œuvre pour appréhender la problématique</w:t>
      </w:r>
    </w:p>
    <w:p w14:paraId="20929683" w14:textId="77777777" w:rsidR="00C06355" w:rsidRDefault="00C06355" w:rsidP="00C06355">
      <w:pPr>
        <w:pStyle w:val="Paragraphedeliste"/>
        <w:ind w:left="1080"/>
        <w:rPr>
          <w:b/>
        </w:rPr>
      </w:pPr>
    </w:p>
    <w:p w14:paraId="53AEDDE1" w14:textId="7682D734" w:rsidR="00457767" w:rsidRPr="00C06355" w:rsidRDefault="00457767">
      <w:pPr>
        <w:rPr>
          <w:bCs/>
        </w:rPr>
      </w:pPr>
    </w:p>
    <w:p w14:paraId="1486D743" w14:textId="77777777" w:rsidR="00457767" w:rsidRPr="00C06355" w:rsidRDefault="00457767">
      <w:pPr>
        <w:rPr>
          <w:bCs/>
        </w:rPr>
      </w:pPr>
    </w:p>
    <w:p w14:paraId="24ED70D7" w14:textId="2569DBF8" w:rsidR="00457767" w:rsidRPr="00C06355" w:rsidRDefault="00457767" w:rsidP="00457767"/>
    <w:sectPr w:rsidR="00457767" w:rsidRPr="00C06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17FB" w14:textId="77777777" w:rsidR="007432DC" w:rsidRDefault="007432DC" w:rsidP="007432DC">
      <w:pPr>
        <w:spacing w:after="0" w:line="240" w:lineRule="auto"/>
      </w:pPr>
      <w:r>
        <w:separator/>
      </w:r>
    </w:p>
  </w:endnote>
  <w:endnote w:type="continuationSeparator" w:id="0">
    <w:p w14:paraId="23A2C78C" w14:textId="77777777" w:rsidR="007432DC" w:rsidRDefault="007432DC" w:rsidP="0074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E54C" w14:textId="77777777" w:rsidR="007432DC" w:rsidRDefault="007432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CB78" w14:textId="77777777" w:rsidR="007432DC" w:rsidRDefault="007432D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7545" w14:textId="77777777" w:rsidR="007432DC" w:rsidRDefault="007432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39BE" w14:textId="77777777" w:rsidR="007432DC" w:rsidRDefault="007432DC" w:rsidP="007432DC">
      <w:pPr>
        <w:spacing w:after="0" w:line="240" w:lineRule="auto"/>
      </w:pPr>
      <w:r>
        <w:separator/>
      </w:r>
    </w:p>
  </w:footnote>
  <w:footnote w:type="continuationSeparator" w:id="0">
    <w:p w14:paraId="5EB117F8" w14:textId="77777777" w:rsidR="007432DC" w:rsidRDefault="007432DC" w:rsidP="0074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884B" w14:textId="77777777" w:rsidR="007432DC" w:rsidRDefault="007432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210154"/>
      <w:docPartObj>
        <w:docPartGallery w:val="Watermarks"/>
        <w:docPartUnique/>
      </w:docPartObj>
    </w:sdtPr>
    <w:sdtContent>
      <w:p w14:paraId="3661BF00" w14:textId="1F65F14E" w:rsidR="007432DC" w:rsidRDefault="007432DC">
        <w:pPr>
          <w:pStyle w:val="En-tte"/>
        </w:pPr>
        <w:r>
          <w:pict w14:anchorId="1FA39B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CF47" w14:textId="77777777" w:rsidR="007432DC" w:rsidRDefault="007432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B11"/>
    <w:multiLevelType w:val="multilevel"/>
    <w:tmpl w:val="3620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C311F"/>
    <w:multiLevelType w:val="hybridMultilevel"/>
    <w:tmpl w:val="63623084"/>
    <w:lvl w:ilvl="0" w:tplc="92427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82ED9"/>
    <w:multiLevelType w:val="multilevel"/>
    <w:tmpl w:val="FCBA0F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32DD2"/>
    <w:multiLevelType w:val="hybridMultilevel"/>
    <w:tmpl w:val="19B806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3B17D8"/>
    <w:multiLevelType w:val="hybridMultilevel"/>
    <w:tmpl w:val="8A0C8B2E"/>
    <w:lvl w:ilvl="0" w:tplc="6570D67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66666">
    <w:abstractNumId w:val="4"/>
  </w:num>
  <w:num w:numId="2" w16cid:durableId="1135560950">
    <w:abstractNumId w:val="1"/>
  </w:num>
  <w:num w:numId="3" w16cid:durableId="1552496836">
    <w:abstractNumId w:val="2"/>
  </w:num>
  <w:num w:numId="4" w16cid:durableId="190457222">
    <w:abstractNumId w:val="0"/>
  </w:num>
  <w:num w:numId="5" w16cid:durableId="1323969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67"/>
    <w:rsid w:val="000B75EA"/>
    <w:rsid w:val="00457767"/>
    <w:rsid w:val="004D0DEB"/>
    <w:rsid w:val="005240A0"/>
    <w:rsid w:val="0061471D"/>
    <w:rsid w:val="00697CC5"/>
    <w:rsid w:val="007432DC"/>
    <w:rsid w:val="009562C1"/>
    <w:rsid w:val="00C06355"/>
    <w:rsid w:val="00C257CF"/>
    <w:rsid w:val="00C82F13"/>
    <w:rsid w:val="00E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83EEA3"/>
  <w15:chartTrackingRefBased/>
  <w15:docId w15:val="{5599874A-6406-4AE8-901A-3395C71F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7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2DC"/>
  </w:style>
  <w:style w:type="paragraph" w:styleId="Pieddepage">
    <w:name w:val="footer"/>
    <w:basedOn w:val="Normal"/>
    <w:link w:val="PieddepageCar"/>
    <w:uiPriority w:val="99"/>
    <w:unhideWhenUsed/>
    <w:rsid w:val="0074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TRASSCHAERT Heidi</dc:creator>
  <cp:keywords/>
  <dc:description/>
  <cp:lastModifiedBy>TRASSCHAERT Heidi</cp:lastModifiedBy>
  <cp:revision>6</cp:revision>
  <dcterms:created xsi:type="dcterms:W3CDTF">2023-03-08T10:33:00Z</dcterms:created>
  <dcterms:modified xsi:type="dcterms:W3CDTF">2023-04-25T09:51:00Z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2023-03-08T09:41:49Z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1a290f1c-6468-4cdf-ba27-f008aa195d78</vt:lpwstr>
  </property>
  <property fmtid="{D5CDD505-2E9C-101B-9397-08002B2CF9AE}" pid="8" name="MSIP_Label_97a477d1-147d-4e34-b5e3-7b26d2f44870_ContentBits">
    <vt:lpwstr>0</vt:lpwstr>
  </property>
</Properties>
</file>